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E2" w:rsidRPr="002B69D1" w:rsidRDefault="001F43E2" w:rsidP="001F43E2">
      <w:pPr>
        <w:pStyle w:val="Heading5"/>
        <w:spacing w:before="31"/>
        <w:jc w:val="left"/>
        <w:rPr>
          <w:rFonts w:ascii="Calibri"/>
          <w:b w:val="0"/>
          <w:sz w:val="24"/>
          <w:szCs w:val="24"/>
        </w:rPr>
      </w:pPr>
    </w:p>
    <w:p w:rsidR="001F43E2" w:rsidRDefault="001F43E2" w:rsidP="001F43E2">
      <w:pPr>
        <w:pStyle w:val="BodyText"/>
        <w:spacing w:before="5"/>
        <w:jc w:val="center"/>
        <w:rPr>
          <w:rFonts w:ascii="Calibri"/>
          <w:b/>
          <w:sz w:val="26"/>
        </w:rPr>
      </w:pPr>
      <w:r>
        <w:rPr>
          <w:noProof/>
        </w:rPr>
        <w:drawing>
          <wp:inline distT="0" distB="0" distL="0" distR="0">
            <wp:extent cx="2033905" cy="2214296"/>
            <wp:effectExtent l="0" t="0" r="4445" b="0"/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15" cy="223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3E2" w:rsidRDefault="001F43E2" w:rsidP="001F43E2">
      <w:pPr>
        <w:pStyle w:val="BodyText"/>
        <w:rPr>
          <w:rFonts w:ascii="Calibri"/>
          <w:b/>
        </w:rPr>
      </w:pPr>
    </w:p>
    <w:p w:rsidR="001F43E2" w:rsidRDefault="001F43E2" w:rsidP="001F43E2">
      <w:pPr>
        <w:pStyle w:val="BodyText"/>
        <w:rPr>
          <w:rFonts w:ascii="Calibri"/>
          <w:b/>
        </w:rPr>
      </w:pPr>
    </w:p>
    <w:p w:rsidR="001F43E2" w:rsidRDefault="001F43E2" w:rsidP="001F43E2">
      <w:pPr>
        <w:pStyle w:val="BodyText"/>
        <w:spacing w:before="4"/>
        <w:rPr>
          <w:rFonts w:ascii="Calibri"/>
          <w:b/>
          <w:sz w:val="28"/>
        </w:rPr>
      </w:pPr>
    </w:p>
    <w:p w:rsidR="001F43E2" w:rsidRPr="00C87417" w:rsidRDefault="001F43E2" w:rsidP="001F43E2">
      <w:pPr>
        <w:ind w:left="66"/>
        <w:jc w:val="center"/>
        <w:rPr>
          <w:rFonts w:ascii="Calibri" w:hAnsi="Calibri"/>
          <w:b/>
          <w:sz w:val="28"/>
          <w:szCs w:val="28"/>
        </w:rPr>
      </w:pPr>
      <w:r w:rsidRPr="00C87417">
        <w:rPr>
          <w:rFonts w:ascii="Calibri" w:hAnsi="Calibri"/>
          <w:b/>
          <w:sz w:val="28"/>
          <w:szCs w:val="28"/>
        </w:rPr>
        <w:t>ЕЛАБОРАТ</w:t>
      </w:r>
    </w:p>
    <w:p w:rsidR="001F43E2" w:rsidRPr="00C87417" w:rsidRDefault="001F43E2" w:rsidP="001F43E2">
      <w:pPr>
        <w:pStyle w:val="Heading5"/>
        <w:spacing w:before="269"/>
        <w:ind w:left="69"/>
        <w:rPr>
          <w:rFonts w:ascii="Calibri" w:hAnsi="Calibri"/>
          <w:bCs w:val="0"/>
          <w:sz w:val="28"/>
          <w:szCs w:val="28"/>
        </w:rPr>
      </w:pPr>
      <w:r w:rsidRPr="00C87417">
        <w:rPr>
          <w:rFonts w:ascii="Calibri" w:hAnsi="Calibri"/>
          <w:bCs w:val="0"/>
          <w:sz w:val="28"/>
          <w:szCs w:val="28"/>
        </w:rPr>
        <w:t>ЗА</w:t>
      </w:r>
      <w:r w:rsidRPr="00C87417">
        <w:rPr>
          <w:rFonts w:ascii="Calibri" w:hAnsi="Calibri"/>
          <w:bCs w:val="0"/>
          <w:sz w:val="28"/>
          <w:szCs w:val="28"/>
          <w:lang w:val="mk-MK"/>
        </w:rPr>
        <w:t xml:space="preserve">ПОВТОРНА </w:t>
      </w:r>
      <w:r w:rsidRPr="00C87417">
        <w:rPr>
          <w:rFonts w:ascii="Calibri" w:hAnsi="Calibri"/>
          <w:bCs w:val="0"/>
          <w:sz w:val="28"/>
          <w:szCs w:val="28"/>
        </w:rPr>
        <w:t>АКРЕДИТАЦИЈАНАСТУДИСКАПРОГРАМА</w:t>
      </w:r>
    </w:p>
    <w:p w:rsidR="001F43E2" w:rsidRPr="002B69D1" w:rsidRDefault="001F43E2" w:rsidP="001F43E2">
      <w:pPr>
        <w:pStyle w:val="BodyText"/>
        <w:rPr>
          <w:rFonts w:ascii="Calibri"/>
          <w:sz w:val="32"/>
          <w:szCs w:val="32"/>
        </w:rPr>
      </w:pPr>
    </w:p>
    <w:p w:rsidR="001F43E2" w:rsidRDefault="001F43E2" w:rsidP="001F43E2">
      <w:pPr>
        <w:ind w:left="3600" w:right="3736"/>
        <w:rPr>
          <w:rFonts w:ascii="Calibri" w:hAnsi="Calibri"/>
          <w:b/>
          <w:lang w:val="mk-MK"/>
        </w:rPr>
      </w:pPr>
    </w:p>
    <w:p w:rsidR="001F43E2" w:rsidRPr="004A0D1F" w:rsidRDefault="001F43E2" w:rsidP="001F43E2">
      <w:pPr>
        <w:ind w:left="3600" w:right="3736"/>
        <w:jc w:val="center"/>
        <w:rPr>
          <w:rFonts w:ascii="Calibri" w:hAnsi="Calibri"/>
          <w:b/>
          <w:color w:val="7030A0"/>
          <w:spacing w:val="-47"/>
          <w:sz w:val="28"/>
          <w:szCs w:val="28"/>
        </w:rPr>
      </w:pPr>
      <w:r>
        <w:rPr>
          <w:rFonts w:ascii="Calibri" w:hAnsi="Calibri"/>
          <w:b/>
          <w:sz w:val="28"/>
          <w:szCs w:val="28"/>
          <w:lang w:val="mk-MK"/>
        </w:rPr>
        <w:t>Р</w:t>
      </w:r>
      <w:r w:rsidRPr="004A0D1F">
        <w:rPr>
          <w:rFonts w:ascii="Calibri" w:hAnsi="Calibri"/>
          <w:b/>
          <w:sz w:val="28"/>
          <w:szCs w:val="28"/>
          <w:lang w:val="mk-MK"/>
        </w:rPr>
        <w:t xml:space="preserve">ано детско воспитание и образование </w:t>
      </w:r>
    </w:p>
    <w:p w:rsidR="001F43E2" w:rsidRPr="00931A69" w:rsidRDefault="001F43E2" w:rsidP="001F43E2">
      <w:pPr>
        <w:ind w:left="3807" w:right="3736"/>
        <w:jc w:val="center"/>
        <w:rPr>
          <w:rFonts w:cstheme="minorHAnsi"/>
          <w:b/>
          <w:bCs/>
          <w:spacing w:val="-47"/>
          <w:sz w:val="24"/>
          <w:szCs w:val="24"/>
          <w:lang w:val="mk-MK"/>
        </w:rPr>
      </w:pPr>
    </w:p>
    <w:p w:rsidR="001F43E2" w:rsidRPr="00931A69" w:rsidRDefault="001F43E2" w:rsidP="001F43E2">
      <w:pPr>
        <w:ind w:left="3807" w:right="3736"/>
        <w:rPr>
          <w:rFonts w:ascii="Calibri" w:hAnsi="Calibri"/>
          <w:bCs/>
          <w:sz w:val="24"/>
          <w:szCs w:val="24"/>
        </w:rPr>
      </w:pPr>
      <w:r w:rsidRPr="00931A69">
        <w:rPr>
          <w:rFonts w:ascii="Calibri" w:hAnsi="Calibri"/>
          <w:bCs/>
          <w:sz w:val="24"/>
          <w:szCs w:val="24"/>
        </w:rPr>
        <w:t>Трет циклус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931A69">
        <w:rPr>
          <w:rFonts w:ascii="Calibri" w:hAnsi="Calibri"/>
          <w:bCs/>
          <w:sz w:val="24"/>
          <w:szCs w:val="24"/>
        </w:rPr>
        <w:t>на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931A69">
        <w:rPr>
          <w:rFonts w:ascii="Calibri" w:hAnsi="Calibri"/>
          <w:bCs/>
          <w:sz w:val="24"/>
          <w:szCs w:val="24"/>
        </w:rPr>
        <w:t>студии</w:t>
      </w:r>
    </w:p>
    <w:p w:rsidR="001F43E2" w:rsidRPr="00931A69" w:rsidRDefault="001F43E2" w:rsidP="001F43E2">
      <w:pPr>
        <w:pStyle w:val="BodyText"/>
        <w:rPr>
          <w:rFonts w:ascii="Calibri"/>
          <w:bCs/>
        </w:rPr>
      </w:pPr>
    </w:p>
    <w:p w:rsidR="001F43E2" w:rsidRDefault="001F43E2" w:rsidP="001F43E2">
      <w:pPr>
        <w:pStyle w:val="BodyText"/>
        <w:rPr>
          <w:rFonts w:ascii="Calibri"/>
          <w:b/>
        </w:rPr>
      </w:pPr>
    </w:p>
    <w:p w:rsidR="001F43E2" w:rsidRDefault="001F43E2" w:rsidP="001F43E2">
      <w:pPr>
        <w:pStyle w:val="BodyText"/>
        <w:rPr>
          <w:rFonts w:ascii="Calibri"/>
          <w:b/>
        </w:rPr>
      </w:pPr>
    </w:p>
    <w:p w:rsidR="001F43E2" w:rsidRDefault="001F43E2" w:rsidP="001F43E2">
      <w:pPr>
        <w:pStyle w:val="BodyText"/>
        <w:rPr>
          <w:rFonts w:ascii="Calibri"/>
          <w:b/>
        </w:rPr>
      </w:pPr>
    </w:p>
    <w:p w:rsidR="001F43E2" w:rsidRDefault="001F43E2" w:rsidP="001F43E2">
      <w:pPr>
        <w:pStyle w:val="BodyText"/>
        <w:rPr>
          <w:rFonts w:ascii="Calibri"/>
          <w:b/>
        </w:rPr>
      </w:pPr>
    </w:p>
    <w:p w:rsidR="001F43E2" w:rsidRDefault="001F43E2" w:rsidP="001F43E2">
      <w:pPr>
        <w:pStyle w:val="BodyText"/>
        <w:rPr>
          <w:rFonts w:ascii="Calibri"/>
          <w:b/>
        </w:rPr>
      </w:pPr>
    </w:p>
    <w:p w:rsidR="001F43E2" w:rsidRDefault="001F43E2" w:rsidP="001F43E2">
      <w:pPr>
        <w:pStyle w:val="BodyText"/>
        <w:rPr>
          <w:rFonts w:ascii="Calibri"/>
          <w:b/>
        </w:rPr>
      </w:pPr>
    </w:p>
    <w:p w:rsidR="001F43E2" w:rsidRDefault="001F43E2" w:rsidP="001F43E2">
      <w:pPr>
        <w:pStyle w:val="BodyText"/>
        <w:spacing w:before="1"/>
        <w:rPr>
          <w:rFonts w:ascii="Calibri"/>
          <w:b/>
        </w:rPr>
      </w:pPr>
    </w:p>
    <w:p w:rsidR="001F43E2" w:rsidRPr="002B69D1" w:rsidRDefault="001F43E2" w:rsidP="001F43E2">
      <w:pPr>
        <w:ind w:left="74"/>
        <w:jc w:val="center"/>
        <w:rPr>
          <w:rFonts w:ascii="Calibri" w:hAnsi="Calibri"/>
          <w:b/>
          <w:sz w:val="28"/>
          <w:szCs w:val="28"/>
          <w:lang w:val="mk-MK"/>
        </w:rPr>
      </w:pPr>
      <w:r w:rsidRPr="002B69D1">
        <w:rPr>
          <w:rFonts w:ascii="Calibri" w:hAnsi="Calibri"/>
          <w:b/>
          <w:sz w:val="28"/>
          <w:szCs w:val="28"/>
          <w:lang w:val="mk-MK"/>
        </w:rPr>
        <w:t>ПЕДАГОШКИ Ф</w:t>
      </w:r>
      <w:r w:rsidRPr="002B69D1">
        <w:rPr>
          <w:rFonts w:ascii="Calibri" w:hAnsi="Calibri"/>
          <w:b/>
          <w:sz w:val="28"/>
          <w:szCs w:val="28"/>
        </w:rPr>
        <w:t>АКУЛТЕТ</w:t>
      </w:r>
      <w:r w:rsidRPr="002B69D1">
        <w:rPr>
          <w:rFonts w:ascii="Calibri" w:hAnsi="Calibri"/>
          <w:b/>
          <w:sz w:val="28"/>
          <w:szCs w:val="28"/>
          <w:lang w:val="mk-MK"/>
        </w:rPr>
        <w:t xml:space="preserve"> „СВ. КЛИМЕНТ ОХРИДСКИ“ - СКОПЈЕ</w:t>
      </w:r>
    </w:p>
    <w:p w:rsidR="001F43E2" w:rsidRPr="002B69D1" w:rsidRDefault="001F43E2" w:rsidP="001F43E2">
      <w:pPr>
        <w:pStyle w:val="BodyText"/>
        <w:rPr>
          <w:rFonts w:ascii="Calibri"/>
          <w:b/>
          <w:sz w:val="28"/>
          <w:szCs w:val="28"/>
        </w:rPr>
      </w:pPr>
    </w:p>
    <w:p w:rsidR="001F43E2" w:rsidRDefault="001F43E2" w:rsidP="001F43E2">
      <w:pPr>
        <w:pStyle w:val="BodyText"/>
        <w:rPr>
          <w:rFonts w:ascii="Calibri"/>
          <w:b/>
        </w:rPr>
      </w:pPr>
    </w:p>
    <w:p w:rsidR="001F43E2" w:rsidRDefault="001F43E2" w:rsidP="001F43E2">
      <w:pPr>
        <w:pStyle w:val="BodyText"/>
        <w:rPr>
          <w:rFonts w:ascii="Calibri"/>
          <w:b/>
        </w:rPr>
      </w:pPr>
    </w:p>
    <w:p w:rsidR="001F43E2" w:rsidRDefault="001F43E2" w:rsidP="001F43E2">
      <w:pPr>
        <w:pStyle w:val="BodyText"/>
        <w:rPr>
          <w:rFonts w:ascii="Calibri"/>
          <w:b/>
        </w:rPr>
      </w:pPr>
    </w:p>
    <w:p w:rsidR="001F43E2" w:rsidRDefault="001F43E2" w:rsidP="001F43E2">
      <w:pPr>
        <w:pStyle w:val="BodyText"/>
        <w:rPr>
          <w:rFonts w:ascii="Calibri"/>
          <w:b/>
        </w:rPr>
      </w:pPr>
    </w:p>
    <w:p w:rsidR="001F43E2" w:rsidRPr="00B550F0" w:rsidRDefault="001F43E2" w:rsidP="001F43E2">
      <w:pPr>
        <w:pStyle w:val="BodyText"/>
        <w:jc w:val="center"/>
        <w:rPr>
          <w:rFonts w:ascii="Calibri"/>
          <w:b/>
          <w:lang w:val="mk-MK"/>
        </w:rPr>
        <w:sectPr w:rsidR="001F43E2" w:rsidRPr="00B550F0" w:rsidSect="001F43E2">
          <w:pgSz w:w="11910" w:h="16850"/>
          <w:pgMar w:top="1100" w:right="620" w:bottom="280" w:left="720" w:header="720" w:footer="720" w:gutter="0"/>
          <w:cols w:space="720"/>
        </w:sectPr>
      </w:pPr>
      <w:r>
        <w:rPr>
          <w:rFonts w:ascii="Calibri"/>
          <w:b/>
        </w:rPr>
        <w:t xml:space="preserve">2021 </w:t>
      </w:r>
      <w:r>
        <w:rPr>
          <w:rFonts w:ascii="Calibri"/>
          <w:b/>
          <w:lang w:val="mk-MK"/>
        </w:rPr>
        <w:t>година</w:t>
      </w:r>
    </w:p>
    <w:p w:rsidR="001F43E2" w:rsidRPr="0087422E" w:rsidRDefault="001F43E2" w:rsidP="001F43E2">
      <w:pPr>
        <w:pStyle w:val="Heading3"/>
        <w:tabs>
          <w:tab w:val="left" w:pos="798"/>
        </w:tabs>
        <w:spacing w:before="4"/>
        <w:ind w:left="0" w:right="984"/>
        <w:jc w:val="both"/>
      </w:pPr>
      <w:bookmarkStart w:id="0" w:name="_bookmark0"/>
      <w:bookmarkEnd w:id="0"/>
      <w:r>
        <w:lastRenderedPageBreak/>
        <w:t>Структура на студиската програма согласно правилникот за организирање надокторски студии на единицата, број на предвидени предмети и стекнати кредити,какоибројнакредити стекнатисоизработкатанадокторскиоттруд.</w:t>
      </w:r>
    </w:p>
    <w:p w:rsidR="001F43E2" w:rsidRDefault="001F43E2" w:rsidP="001F43E2">
      <w:pPr>
        <w:pStyle w:val="Heading3"/>
        <w:spacing w:before="232"/>
        <w:ind w:left="72"/>
        <w:jc w:val="center"/>
      </w:pPr>
      <w:bookmarkStart w:id="1" w:name="_bookmark17"/>
      <w:bookmarkEnd w:id="1"/>
      <w:r>
        <w:t>СТРУКТУРАНАСТУДИСКАПРОГРАМА</w:t>
      </w:r>
    </w:p>
    <w:p w:rsidR="001F43E2" w:rsidRDefault="001F43E2" w:rsidP="001F43E2">
      <w:pPr>
        <w:pStyle w:val="BodyText"/>
        <w:spacing w:before="6"/>
        <w:rPr>
          <w:b/>
          <w:sz w:val="28"/>
        </w:rPr>
      </w:pPr>
    </w:p>
    <w:p w:rsidR="001F43E2" w:rsidRPr="00B82CF4" w:rsidRDefault="001F43E2" w:rsidP="00B82CF4">
      <w:pPr>
        <w:ind w:left="69"/>
        <w:jc w:val="center"/>
        <w:rPr>
          <w:sz w:val="24"/>
        </w:rPr>
      </w:pPr>
      <w:r w:rsidRPr="008917E2">
        <w:rPr>
          <w:b/>
          <w:sz w:val="24"/>
        </w:rPr>
        <w:t>Табела4.1.</w:t>
      </w:r>
      <w:r w:rsidRPr="008917E2">
        <w:rPr>
          <w:sz w:val="24"/>
        </w:rPr>
        <w:t>Распореднапредмети/активностипосеместри игодининастудии</w:t>
      </w:r>
    </w:p>
    <w:tbl>
      <w:tblPr>
        <w:tblW w:w="9776" w:type="dxa"/>
        <w:jc w:val="center"/>
        <w:tblLook w:val="04A0"/>
      </w:tblPr>
      <w:tblGrid>
        <w:gridCol w:w="1112"/>
        <w:gridCol w:w="739"/>
        <w:gridCol w:w="2175"/>
        <w:gridCol w:w="2222"/>
        <w:gridCol w:w="1376"/>
        <w:gridCol w:w="2152"/>
      </w:tblGrid>
      <w:tr w:rsidR="001F43E2" w:rsidRPr="00165DAF" w:rsidTr="003C01CB">
        <w:trPr>
          <w:trHeight w:val="57"/>
          <w:jc w:val="center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bCs/>
                <w:sz w:val="20"/>
                <w:szCs w:val="20"/>
                <w:lang w:eastAsia="en-GB"/>
              </w:rPr>
            </w:pPr>
            <w:bookmarkStart w:id="2" w:name="_Hlk64785376"/>
            <w:r w:rsidRPr="005B5466">
              <w:rPr>
                <w:bCs/>
                <w:sz w:val="20"/>
                <w:szCs w:val="20"/>
                <w:lang w:eastAsia="en-GB"/>
              </w:rPr>
              <w:t>Семестар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bCs/>
                <w:sz w:val="20"/>
                <w:szCs w:val="20"/>
                <w:lang w:val="mk-MK" w:eastAsia="en-GB"/>
              </w:rPr>
            </w:pPr>
            <w:r w:rsidRPr="005B5466">
              <w:rPr>
                <w:bCs/>
                <w:sz w:val="20"/>
                <w:szCs w:val="20"/>
                <w:lang w:val="mk-MK" w:eastAsia="en-GB"/>
              </w:rPr>
              <w:t>Код или реден број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bCs/>
                <w:sz w:val="20"/>
                <w:szCs w:val="20"/>
                <w:lang w:eastAsia="en-GB"/>
              </w:rPr>
            </w:pPr>
            <w:r w:rsidRPr="005B5466">
              <w:rPr>
                <w:bCs/>
                <w:sz w:val="20"/>
                <w:szCs w:val="20"/>
                <w:lang w:val="mk-MK" w:eastAsia="en-GB"/>
              </w:rPr>
              <w:t>Назив</w:t>
            </w:r>
            <w:r w:rsidRPr="005B5466">
              <w:rPr>
                <w:bCs/>
                <w:sz w:val="20"/>
                <w:szCs w:val="20"/>
                <w:lang w:eastAsia="en-GB"/>
              </w:rPr>
              <w:t xml:space="preserve"> на предмет/активност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bCs/>
                <w:sz w:val="20"/>
                <w:szCs w:val="20"/>
                <w:lang w:eastAsia="en-GB"/>
              </w:rPr>
            </w:pPr>
            <w:r w:rsidRPr="005B5466">
              <w:rPr>
                <w:rFonts w:eastAsia="Calibri"/>
                <w:sz w:val="20"/>
                <w:szCs w:val="20"/>
                <w:lang w:val="mk-MK"/>
              </w:rPr>
              <w:t>Број на ЕКТС-кредити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B5466">
              <w:rPr>
                <w:rFonts w:eastAsia="Calibri"/>
                <w:bCs/>
                <w:sz w:val="20"/>
                <w:szCs w:val="20"/>
              </w:rPr>
              <w:t>Припадност</w:t>
            </w:r>
            <w:r w:rsidRPr="005B5466">
              <w:rPr>
                <w:rFonts w:eastAsia="Calibri"/>
                <w:bCs/>
                <w:sz w:val="20"/>
                <w:szCs w:val="20"/>
                <w:lang w:val="mk-MK"/>
              </w:rPr>
              <w:t xml:space="preserve"> на предмет/активност</w:t>
            </w:r>
            <w:r w:rsidRPr="005B5466">
              <w:rPr>
                <w:rFonts w:eastAsia="Calibri"/>
                <w:bCs/>
                <w:sz w:val="20"/>
                <w:szCs w:val="20"/>
              </w:rPr>
              <w:t xml:space="preserve"> согласно ЗВО</w:t>
            </w: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bCs/>
                <w:sz w:val="20"/>
                <w:szCs w:val="20"/>
                <w:lang w:val="mk-MK" w:eastAsia="en-GB"/>
              </w:rPr>
            </w:pPr>
          </w:p>
        </w:tc>
        <w:tc>
          <w:tcPr>
            <w:tcW w:w="2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bCs/>
                <w:sz w:val="20"/>
                <w:szCs w:val="20"/>
                <w:lang w:eastAsia="en-GB"/>
              </w:rPr>
            </w:pPr>
            <w:r w:rsidRPr="005B5466">
              <w:rPr>
                <w:rFonts w:eastAsia="Calibri"/>
                <w:sz w:val="20"/>
                <w:szCs w:val="20"/>
              </w:rPr>
              <w:t>Задолжителни предмети/активнс</w:t>
            </w:r>
            <w:r w:rsidRPr="005B5466">
              <w:rPr>
                <w:rFonts w:eastAsia="Calibri"/>
                <w:sz w:val="20"/>
                <w:szCs w:val="20"/>
                <w:lang w:val="mk-MK"/>
              </w:rPr>
              <w:t>о</w:t>
            </w:r>
            <w:r w:rsidRPr="005B5466">
              <w:rPr>
                <w:rFonts w:eastAsia="Calibri"/>
                <w:sz w:val="20"/>
                <w:szCs w:val="20"/>
              </w:rPr>
              <w:t>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bCs/>
                <w:sz w:val="20"/>
                <w:szCs w:val="20"/>
                <w:lang w:eastAsia="en-GB"/>
              </w:rPr>
            </w:pPr>
            <w:r w:rsidRPr="005B5466">
              <w:rPr>
                <w:rFonts w:eastAsia="Calibri"/>
                <w:sz w:val="20"/>
                <w:szCs w:val="20"/>
              </w:rPr>
              <w:t>Изборни предмети</w:t>
            </w:r>
          </w:p>
        </w:tc>
        <w:tc>
          <w:tcPr>
            <w:tcW w:w="2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val="mk-MK" w:eastAsia="en-GB"/>
              </w:rPr>
              <w:t>П</w:t>
            </w:r>
            <w:r w:rsidRPr="005B5466">
              <w:rPr>
                <w:sz w:val="20"/>
                <w:szCs w:val="20"/>
                <w:lang w:eastAsia="en-GB"/>
              </w:rPr>
              <w:t>рв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val="mk-MK"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 xml:space="preserve">Етика во научноистражувачката работа </w:t>
            </w:r>
            <w:r w:rsidRPr="005B5466">
              <w:rPr>
                <w:sz w:val="20"/>
                <w:szCs w:val="20"/>
                <w:lang w:val="mk-MK" w:eastAsia="en-GB"/>
              </w:rPr>
              <w:t>од областа на раното детско воспитание и образование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5B5466" w:rsidRDefault="001F43E2" w:rsidP="00B82CF4">
            <w:pPr>
              <w:spacing w:after="0"/>
              <w:rPr>
                <w:rFonts w:eastAsia="Calibri"/>
                <w:sz w:val="20"/>
                <w:szCs w:val="20"/>
              </w:rPr>
            </w:pPr>
            <w:r w:rsidRPr="005B5466">
              <w:rPr>
                <w:rFonts w:eastAsia="Calibri"/>
                <w:sz w:val="20"/>
                <w:szCs w:val="20"/>
              </w:rPr>
              <w:t>Академска обука</w:t>
            </w: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val="mk-MK"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 xml:space="preserve">Методологија на </w:t>
            </w:r>
            <w:r w:rsidRPr="005B5466">
              <w:rPr>
                <w:sz w:val="20"/>
                <w:szCs w:val="20"/>
                <w:lang w:val="mk-MK" w:eastAsia="en-GB"/>
              </w:rPr>
              <w:t>научно</w:t>
            </w:r>
            <w:r w:rsidRPr="005B5466">
              <w:rPr>
                <w:sz w:val="20"/>
                <w:szCs w:val="20"/>
                <w:lang w:eastAsia="en-GB"/>
              </w:rPr>
              <w:t>истражува</w:t>
            </w:r>
            <w:r w:rsidRPr="005B5466">
              <w:rPr>
                <w:sz w:val="20"/>
                <w:szCs w:val="20"/>
                <w:lang w:val="mk-MK" w:eastAsia="en-GB"/>
              </w:rPr>
              <w:t>чката работа од областа на раното детско воспитание и образование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5B5466" w:rsidRDefault="001F43E2" w:rsidP="00B82CF4">
            <w:pPr>
              <w:spacing w:after="0"/>
              <w:rPr>
                <w:rFonts w:eastAsia="Calibri"/>
                <w:sz w:val="20"/>
                <w:szCs w:val="20"/>
              </w:rPr>
            </w:pPr>
            <w:r w:rsidRPr="005B5466">
              <w:rPr>
                <w:rFonts w:eastAsia="Calibri"/>
                <w:sz w:val="20"/>
                <w:szCs w:val="20"/>
              </w:rPr>
              <w:t>Академска обука</w:t>
            </w: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 xml:space="preserve">Предмет за стекнување генерички знаења и вештини за истражување од универзитетска листа на изборни предмети или листата на генерички предмети во студиската програма 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5B5466" w:rsidRDefault="001F43E2" w:rsidP="00B82CF4">
            <w:pPr>
              <w:spacing w:after="0"/>
              <w:rPr>
                <w:rFonts w:eastAsia="Calibri"/>
                <w:sz w:val="20"/>
                <w:szCs w:val="20"/>
              </w:rPr>
            </w:pPr>
            <w:r w:rsidRPr="005B5466">
              <w:rPr>
                <w:rFonts w:eastAsia="Calibri"/>
                <w:sz w:val="20"/>
                <w:szCs w:val="20"/>
              </w:rPr>
              <w:t>Академска обука</w:t>
            </w: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val="mk-MK"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 xml:space="preserve">Предмет од студиската програма за стекнување напредни знаења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val="mk-MK" w:eastAsia="en-GB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val="mk-MK" w:eastAsia="en-GB"/>
              </w:rPr>
            </w:pPr>
            <w:r w:rsidRPr="005B5466">
              <w:rPr>
                <w:sz w:val="20"/>
                <w:szCs w:val="20"/>
                <w:lang w:val="mk-MK" w:eastAsia="en-GB"/>
              </w:rPr>
              <w:t xml:space="preserve"> 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5B5466" w:rsidRDefault="001F43E2" w:rsidP="00B82CF4">
            <w:pPr>
              <w:spacing w:after="0"/>
              <w:rPr>
                <w:rFonts w:eastAsia="Calibri"/>
                <w:sz w:val="20"/>
                <w:szCs w:val="20"/>
              </w:rPr>
            </w:pPr>
            <w:r w:rsidRPr="005B5466">
              <w:rPr>
                <w:rFonts w:eastAsia="Calibri"/>
                <w:sz w:val="20"/>
                <w:szCs w:val="20"/>
              </w:rPr>
              <w:t>Академска обука</w:t>
            </w: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 xml:space="preserve">Предмет од студиската програма за стекнување напредни знаења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val="mk-MK" w:eastAsia="en-GB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val="mk-MK" w:eastAsia="en-GB"/>
              </w:rPr>
            </w:pPr>
            <w:r w:rsidRPr="005B5466">
              <w:rPr>
                <w:sz w:val="20"/>
                <w:szCs w:val="20"/>
                <w:lang w:val="mk-MK" w:eastAsia="en-GB"/>
              </w:rPr>
              <w:t xml:space="preserve"> 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5B5466" w:rsidRDefault="001F43E2" w:rsidP="00B82CF4">
            <w:pPr>
              <w:spacing w:after="0"/>
              <w:rPr>
                <w:rFonts w:eastAsia="Calibri"/>
                <w:sz w:val="20"/>
                <w:szCs w:val="20"/>
              </w:rPr>
            </w:pPr>
            <w:r w:rsidRPr="005B5466">
              <w:rPr>
                <w:rFonts w:eastAsia="Calibri"/>
                <w:sz w:val="20"/>
                <w:szCs w:val="20"/>
              </w:rPr>
              <w:t>Академска обука</w:t>
            </w: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 xml:space="preserve">Предмет од студиската програма за стекнување напредни знаења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43E2" w:rsidRPr="005B5466" w:rsidRDefault="001F43E2" w:rsidP="00B82CF4">
            <w:pPr>
              <w:spacing w:after="0"/>
              <w:rPr>
                <w:rFonts w:eastAsia="Calibri"/>
                <w:sz w:val="20"/>
                <w:szCs w:val="20"/>
              </w:rPr>
            </w:pPr>
            <w:r w:rsidRPr="005B5466">
              <w:rPr>
                <w:rFonts w:eastAsia="Calibri"/>
                <w:sz w:val="20"/>
                <w:szCs w:val="20"/>
              </w:rPr>
              <w:t>Академска обука</w:t>
            </w: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bCs/>
                <w:sz w:val="20"/>
                <w:szCs w:val="20"/>
                <w:lang w:eastAsia="en-GB"/>
              </w:rPr>
            </w:pPr>
            <w:r w:rsidRPr="005B5466">
              <w:rPr>
                <w:bCs/>
                <w:sz w:val="20"/>
                <w:szCs w:val="20"/>
                <w:lang w:eastAsia="en-GB"/>
              </w:rPr>
              <w:t>Вкупно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bCs/>
                <w:sz w:val="20"/>
                <w:szCs w:val="20"/>
                <w:lang w:val="mk-MK" w:eastAsia="en-GB"/>
              </w:rPr>
            </w:pPr>
            <w:r w:rsidRPr="005B5466">
              <w:rPr>
                <w:bCs/>
                <w:sz w:val="20"/>
                <w:szCs w:val="20"/>
                <w:lang w:val="mk-MK" w:eastAsia="en-GB"/>
              </w:rPr>
              <w:t xml:space="preserve"> 6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bCs/>
                <w:sz w:val="20"/>
                <w:szCs w:val="20"/>
                <w:lang w:val="mk-MK" w:eastAsia="en-GB"/>
              </w:rPr>
            </w:pPr>
            <w:r w:rsidRPr="005B5466">
              <w:rPr>
                <w:bCs/>
                <w:sz w:val="20"/>
                <w:szCs w:val="20"/>
                <w:lang w:val="mk-MK" w:eastAsia="en-GB"/>
              </w:rPr>
              <w:t xml:space="preserve"> 24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1F43E2" w:rsidRPr="00064C16" w:rsidRDefault="001F43E2" w:rsidP="00B82CF4">
            <w:pPr>
              <w:spacing w:after="0"/>
              <w:jc w:val="right"/>
              <w:rPr>
                <w:bCs/>
                <w:color w:val="0070C0"/>
                <w:sz w:val="20"/>
                <w:szCs w:val="20"/>
                <w:lang w:eastAsia="en-GB"/>
              </w:rPr>
            </w:pP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val="mk-MK" w:eastAsia="en-GB"/>
              </w:rPr>
              <w:t>Вт</w:t>
            </w:r>
            <w:r w:rsidRPr="005B5466">
              <w:rPr>
                <w:sz w:val="20"/>
                <w:szCs w:val="20"/>
                <w:lang w:eastAsia="en-GB"/>
              </w:rPr>
              <w:t>ор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 xml:space="preserve">Предмет од студиската програма за стекнување напредни знаења 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3E2" w:rsidRPr="005B5466" w:rsidRDefault="001F43E2" w:rsidP="00B82CF4">
            <w:pPr>
              <w:spacing w:after="0"/>
              <w:rPr>
                <w:rFonts w:eastAsia="Calibri"/>
                <w:sz w:val="20"/>
                <w:szCs w:val="20"/>
              </w:rPr>
            </w:pPr>
            <w:r w:rsidRPr="005B5466">
              <w:rPr>
                <w:rFonts w:eastAsia="Calibri"/>
                <w:sz w:val="20"/>
                <w:szCs w:val="20"/>
              </w:rPr>
              <w:t>Академска обука</w:t>
            </w: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 xml:space="preserve">Предмет од студиската програма за стекнување напредни знаења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3E2" w:rsidRPr="005B5466" w:rsidRDefault="001F43E2" w:rsidP="00B82CF4">
            <w:pPr>
              <w:spacing w:after="0"/>
              <w:rPr>
                <w:rFonts w:eastAsia="Calibri"/>
                <w:sz w:val="20"/>
                <w:szCs w:val="20"/>
              </w:rPr>
            </w:pPr>
            <w:r w:rsidRPr="005B5466">
              <w:rPr>
                <w:rFonts w:eastAsia="Calibri"/>
                <w:sz w:val="20"/>
                <w:szCs w:val="20"/>
              </w:rPr>
              <w:t>Академска обука</w:t>
            </w: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Истражувачка работа под менторство (подготовка на предлог-</w:t>
            </w:r>
            <w:r w:rsidRPr="005B5466">
              <w:rPr>
                <w:sz w:val="20"/>
                <w:szCs w:val="20"/>
                <w:lang w:val="mk-MK" w:eastAsia="en-GB"/>
              </w:rPr>
              <w:t xml:space="preserve">докторски </w:t>
            </w:r>
            <w:r w:rsidRPr="005B5466">
              <w:rPr>
                <w:sz w:val="20"/>
                <w:szCs w:val="20"/>
                <w:lang w:eastAsia="en-GB"/>
              </w:rPr>
              <w:t>проект)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3E2" w:rsidRPr="005B5466" w:rsidRDefault="001F43E2" w:rsidP="00B82CF4">
            <w:pPr>
              <w:spacing w:after="0"/>
              <w:rPr>
                <w:rFonts w:eastAsia="Calibri"/>
                <w:sz w:val="20"/>
                <w:szCs w:val="20"/>
              </w:rPr>
            </w:pPr>
            <w:r w:rsidRPr="005B5466">
              <w:rPr>
                <w:rFonts w:eastAsia="Calibri"/>
                <w:sz w:val="20"/>
                <w:szCs w:val="20"/>
              </w:rPr>
              <w:t>Независен истражувачки проект под менторство (докторски проект)</w:t>
            </w: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Прва годишна конференција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43E2" w:rsidRPr="005B5466" w:rsidRDefault="001F43E2" w:rsidP="00B82CF4">
            <w:pPr>
              <w:spacing w:after="0"/>
              <w:rPr>
                <w:rFonts w:eastAsia="Calibri"/>
                <w:sz w:val="20"/>
                <w:szCs w:val="20"/>
              </w:rPr>
            </w:pPr>
            <w:r w:rsidRPr="005B5466">
              <w:rPr>
                <w:rFonts w:eastAsia="Calibri"/>
                <w:sz w:val="20"/>
                <w:szCs w:val="20"/>
              </w:rPr>
              <w:t>Предавања и друг вид на комуникациски активности</w:t>
            </w: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bCs/>
                <w:sz w:val="20"/>
                <w:szCs w:val="20"/>
                <w:lang w:eastAsia="en-GB"/>
              </w:rPr>
            </w:pPr>
            <w:r w:rsidRPr="005B5466">
              <w:rPr>
                <w:bCs/>
                <w:sz w:val="20"/>
                <w:szCs w:val="20"/>
                <w:lang w:eastAsia="en-GB"/>
              </w:rPr>
              <w:t>Вкупно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bCs/>
                <w:sz w:val="20"/>
                <w:szCs w:val="20"/>
                <w:lang w:eastAsia="en-GB"/>
              </w:rPr>
            </w:pPr>
            <w:r w:rsidRPr="005B5466">
              <w:rPr>
                <w:bCs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bCs/>
                <w:sz w:val="20"/>
                <w:szCs w:val="20"/>
                <w:lang w:val="mk-MK" w:eastAsia="en-GB"/>
              </w:rPr>
            </w:pPr>
            <w:r w:rsidRPr="005B5466">
              <w:rPr>
                <w:bCs/>
                <w:sz w:val="20"/>
                <w:szCs w:val="20"/>
                <w:lang w:val="mk-MK" w:eastAsia="en-GB"/>
              </w:rPr>
              <w:t>12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1F43E2" w:rsidRPr="005B5466" w:rsidRDefault="001F43E2" w:rsidP="00B82CF4">
            <w:pPr>
              <w:spacing w:after="0"/>
              <w:jc w:val="right"/>
              <w:rPr>
                <w:bCs/>
                <w:sz w:val="20"/>
                <w:szCs w:val="20"/>
                <w:lang w:eastAsia="en-GB"/>
              </w:rPr>
            </w:pP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val="mk-MK" w:eastAsia="en-GB"/>
              </w:rPr>
              <w:t>Т</w:t>
            </w:r>
            <w:r w:rsidRPr="005B5466">
              <w:rPr>
                <w:sz w:val="20"/>
                <w:szCs w:val="20"/>
                <w:lang w:eastAsia="en-GB"/>
              </w:rPr>
              <w:t>рети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Предлог-</w:t>
            </w:r>
            <w:r w:rsidRPr="005B5466">
              <w:rPr>
                <w:sz w:val="20"/>
                <w:szCs w:val="20"/>
                <w:lang w:val="mk-MK" w:eastAsia="en-GB"/>
              </w:rPr>
              <w:t xml:space="preserve">докторски </w:t>
            </w:r>
            <w:r w:rsidRPr="005B5466">
              <w:rPr>
                <w:sz w:val="20"/>
                <w:szCs w:val="20"/>
                <w:lang w:eastAsia="en-GB"/>
              </w:rPr>
              <w:t>проект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3E2" w:rsidRPr="005B5466" w:rsidRDefault="001F43E2" w:rsidP="00B82CF4">
            <w:pPr>
              <w:spacing w:after="0"/>
              <w:rPr>
                <w:rFonts w:eastAsia="Calibri"/>
                <w:sz w:val="20"/>
                <w:szCs w:val="20"/>
              </w:rPr>
            </w:pPr>
            <w:r w:rsidRPr="005B5466">
              <w:rPr>
                <w:rFonts w:eastAsia="Calibri"/>
                <w:sz w:val="20"/>
                <w:szCs w:val="20"/>
              </w:rPr>
              <w:t>Независен истражувачки проект под менторство (докторски проект)</w:t>
            </w: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Прв докторски семинар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F43E2" w:rsidRPr="005B5466" w:rsidRDefault="001F43E2" w:rsidP="00B82CF4">
            <w:pPr>
              <w:spacing w:after="0"/>
              <w:rPr>
                <w:rFonts w:eastAsia="Calibri"/>
                <w:sz w:val="20"/>
                <w:szCs w:val="20"/>
              </w:rPr>
            </w:pPr>
            <w:r w:rsidRPr="005B5466">
              <w:rPr>
                <w:rFonts w:eastAsia="Calibri"/>
                <w:sz w:val="20"/>
                <w:szCs w:val="20"/>
              </w:rPr>
              <w:t>Предавања и друг вид на комуникациски активности</w:t>
            </w: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1F43E2" w:rsidRPr="00165DAF" w:rsidRDefault="001F43E2" w:rsidP="00B82CF4">
            <w:pPr>
              <w:spacing w:after="0"/>
              <w:rPr>
                <w:color w:val="0070C0"/>
                <w:sz w:val="20"/>
                <w:szCs w:val="20"/>
                <w:lang w:eastAsia="en-GB"/>
              </w:rPr>
            </w:pPr>
            <w:r w:rsidRPr="00165DAF">
              <w:rPr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1F43E2" w:rsidRPr="00165DAF" w:rsidRDefault="001F43E2" w:rsidP="00B82CF4">
            <w:pPr>
              <w:spacing w:after="0"/>
              <w:rPr>
                <w:color w:val="0070C0"/>
                <w:sz w:val="20"/>
                <w:szCs w:val="20"/>
                <w:lang w:eastAsia="en-GB"/>
              </w:rPr>
            </w:pPr>
            <w:r w:rsidRPr="00165DAF">
              <w:rPr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bCs/>
                <w:sz w:val="20"/>
                <w:szCs w:val="20"/>
                <w:lang w:eastAsia="en-GB"/>
              </w:rPr>
            </w:pPr>
            <w:r w:rsidRPr="005B5466">
              <w:rPr>
                <w:bCs/>
                <w:sz w:val="20"/>
                <w:szCs w:val="20"/>
                <w:lang w:eastAsia="en-GB"/>
              </w:rPr>
              <w:t>Вкупно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bCs/>
                <w:sz w:val="20"/>
                <w:szCs w:val="20"/>
                <w:lang w:eastAsia="en-GB"/>
              </w:rPr>
            </w:pPr>
            <w:r w:rsidRPr="005B5466">
              <w:rPr>
                <w:b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1F43E2" w:rsidRPr="005B5466" w:rsidRDefault="001F43E2" w:rsidP="00B82CF4">
            <w:pPr>
              <w:spacing w:after="0"/>
              <w:jc w:val="right"/>
              <w:rPr>
                <w:bCs/>
                <w:sz w:val="20"/>
                <w:szCs w:val="20"/>
                <w:lang w:eastAsia="en-GB"/>
              </w:rPr>
            </w:pP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val="mk-MK" w:eastAsia="en-GB"/>
              </w:rPr>
              <w:t>Ч</w:t>
            </w:r>
            <w:r w:rsidRPr="005B5466">
              <w:rPr>
                <w:sz w:val="20"/>
                <w:szCs w:val="20"/>
                <w:lang w:eastAsia="en-GB"/>
              </w:rPr>
              <w:t>етврти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E2" w:rsidRPr="00165DAF" w:rsidRDefault="001F43E2" w:rsidP="00B82CF4">
            <w:pPr>
              <w:spacing w:after="0"/>
              <w:rPr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Изработка на докторскиот труд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3E2" w:rsidRPr="005B5466" w:rsidRDefault="001F43E2" w:rsidP="00B82CF4">
            <w:pPr>
              <w:spacing w:after="0"/>
              <w:rPr>
                <w:rFonts w:eastAsia="Calibri"/>
                <w:sz w:val="20"/>
                <w:szCs w:val="20"/>
              </w:rPr>
            </w:pPr>
            <w:r w:rsidRPr="005B5466">
              <w:rPr>
                <w:rFonts w:eastAsia="Calibri"/>
                <w:sz w:val="20"/>
                <w:szCs w:val="20"/>
              </w:rPr>
              <w:t>Изработка и јавна  одбрана на докторскиот труд врз основа на докторскиот проект </w:t>
            </w: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E2" w:rsidRPr="00165DAF" w:rsidRDefault="001F43E2" w:rsidP="00B82CF4">
            <w:pPr>
              <w:spacing w:after="0"/>
              <w:rPr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Меѓународна мобилност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3E2" w:rsidRPr="005B5466" w:rsidRDefault="001F43E2" w:rsidP="00B82CF4">
            <w:pPr>
              <w:spacing w:after="0"/>
              <w:rPr>
                <w:rFonts w:eastAsia="Calibri"/>
                <w:sz w:val="20"/>
                <w:szCs w:val="20"/>
              </w:rPr>
            </w:pPr>
            <w:r w:rsidRPr="005B5466">
              <w:rPr>
                <w:rFonts w:eastAsia="Calibri"/>
                <w:sz w:val="20"/>
                <w:szCs w:val="20"/>
              </w:rPr>
              <w:t>Меѓународна мобилност</w:t>
            </w: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E2" w:rsidRPr="00165DAF" w:rsidRDefault="001F43E2" w:rsidP="00B82CF4">
            <w:pPr>
              <w:spacing w:after="0"/>
              <w:rPr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Втора годишна конференција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F43E2" w:rsidRPr="005B5466" w:rsidRDefault="001F43E2" w:rsidP="00B82CF4">
            <w:pPr>
              <w:spacing w:after="0"/>
              <w:rPr>
                <w:rFonts w:eastAsia="Calibri"/>
                <w:sz w:val="20"/>
                <w:szCs w:val="20"/>
              </w:rPr>
            </w:pPr>
            <w:r w:rsidRPr="005B5466">
              <w:rPr>
                <w:rFonts w:eastAsia="Calibri"/>
                <w:sz w:val="20"/>
                <w:szCs w:val="20"/>
              </w:rPr>
              <w:t>Предавања и друг вид на комуникациски активности</w:t>
            </w: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1F43E2" w:rsidRPr="00165DAF" w:rsidRDefault="001F43E2" w:rsidP="00B82CF4">
            <w:pPr>
              <w:spacing w:after="0"/>
              <w:rPr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bCs/>
                <w:sz w:val="20"/>
                <w:szCs w:val="20"/>
                <w:lang w:eastAsia="en-GB"/>
              </w:rPr>
            </w:pPr>
            <w:r w:rsidRPr="005B5466">
              <w:rPr>
                <w:bCs/>
                <w:sz w:val="20"/>
                <w:szCs w:val="20"/>
                <w:lang w:eastAsia="en-GB"/>
              </w:rPr>
              <w:t>Вкупно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bCs/>
                <w:sz w:val="20"/>
                <w:szCs w:val="20"/>
                <w:lang w:eastAsia="en-GB"/>
              </w:rPr>
            </w:pPr>
            <w:r w:rsidRPr="005B5466">
              <w:rPr>
                <w:b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1F43E2" w:rsidRPr="005B5466" w:rsidRDefault="001F43E2" w:rsidP="00B82CF4">
            <w:pPr>
              <w:spacing w:after="0"/>
              <w:jc w:val="right"/>
              <w:rPr>
                <w:bCs/>
                <w:sz w:val="20"/>
                <w:szCs w:val="20"/>
                <w:lang w:eastAsia="en-GB"/>
              </w:rPr>
            </w:pP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val="mk-MK" w:eastAsia="en-GB"/>
              </w:rPr>
              <w:t>П</w:t>
            </w:r>
            <w:r w:rsidRPr="005B5466">
              <w:rPr>
                <w:sz w:val="20"/>
                <w:szCs w:val="20"/>
                <w:lang w:eastAsia="en-GB"/>
              </w:rPr>
              <w:t>етти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E2" w:rsidRPr="00165DAF" w:rsidRDefault="001F43E2" w:rsidP="00B82CF4">
            <w:pPr>
              <w:spacing w:after="0"/>
              <w:rPr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 xml:space="preserve">Активности за објавувањето на два труда во референтна научна публикација 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3E2" w:rsidRPr="005B5466" w:rsidRDefault="001F43E2" w:rsidP="00B82CF4">
            <w:pPr>
              <w:spacing w:after="0"/>
              <w:rPr>
                <w:rFonts w:eastAsia="Calibri"/>
                <w:sz w:val="20"/>
                <w:szCs w:val="20"/>
              </w:rPr>
            </w:pPr>
            <w:r w:rsidRPr="005B5466">
              <w:rPr>
                <w:rFonts w:eastAsia="Calibri"/>
                <w:sz w:val="20"/>
                <w:szCs w:val="20"/>
              </w:rPr>
              <w:t>Објавување во референтни научни публикации и активно учество на меѓународни собири во врска со докторскиот труд</w:t>
            </w: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43E2" w:rsidRPr="00165DAF" w:rsidRDefault="001F43E2" w:rsidP="00B82CF4">
            <w:pPr>
              <w:spacing w:after="0"/>
              <w:rPr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E2" w:rsidRPr="00165DAF" w:rsidRDefault="001F43E2" w:rsidP="00B82CF4">
            <w:pPr>
              <w:spacing w:after="0"/>
              <w:rPr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 xml:space="preserve">Учество на меѓународен собир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3E2" w:rsidRPr="005B5466" w:rsidRDefault="001F43E2" w:rsidP="00B82CF4">
            <w:pPr>
              <w:spacing w:after="0"/>
              <w:rPr>
                <w:rFonts w:eastAsia="Calibri"/>
                <w:sz w:val="20"/>
                <w:szCs w:val="20"/>
              </w:rPr>
            </w:pPr>
            <w:r w:rsidRPr="005B5466">
              <w:rPr>
                <w:rFonts w:eastAsia="Calibri"/>
                <w:sz w:val="20"/>
                <w:szCs w:val="20"/>
              </w:rPr>
              <w:t>Објавување во референтни научни публикации и активно учество на меѓународни собири во врска со докторскиот труд</w:t>
            </w: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43E2" w:rsidRPr="00165DAF" w:rsidRDefault="001F43E2" w:rsidP="00B82CF4">
            <w:pPr>
              <w:spacing w:after="0"/>
              <w:rPr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E2" w:rsidRPr="00165DAF" w:rsidRDefault="001F43E2" w:rsidP="00B82CF4">
            <w:pPr>
              <w:spacing w:after="0"/>
              <w:rPr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Втор докторски семинар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F43E2" w:rsidRPr="005B5466" w:rsidRDefault="001F43E2" w:rsidP="00B82CF4">
            <w:pPr>
              <w:spacing w:after="0"/>
              <w:rPr>
                <w:rFonts w:eastAsia="Calibri"/>
                <w:sz w:val="20"/>
                <w:szCs w:val="20"/>
              </w:rPr>
            </w:pPr>
            <w:r w:rsidRPr="005B5466">
              <w:rPr>
                <w:rFonts w:eastAsia="Calibri"/>
                <w:sz w:val="20"/>
                <w:szCs w:val="20"/>
              </w:rPr>
              <w:t>Предавања и друг вид на комуникациски активности</w:t>
            </w: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1F43E2" w:rsidRPr="00165DAF" w:rsidRDefault="001F43E2" w:rsidP="00B82CF4">
            <w:pPr>
              <w:spacing w:after="0"/>
              <w:rPr>
                <w:color w:val="0070C0"/>
                <w:sz w:val="20"/>
                <w:szCs w:val="20"/>
                <w:lang w:eastAsia="en-GB"/>
              </w:rPr>
            </w:pPr>
            <w:r w:rsidRPr="00165DAF">
              <w:rPr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1F43E2" w:rsidRPr="00165DAF" w:rsidRDefault="001F43E2" w:rsidP="00B82CF4">
            <w:pPr>
              <w:spacing w:after="0"/>
              <w:rPr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bCs/>
                <w:sz w:val="20"/>
                <w:szCs w:val="20"/>
                <w:lang w:eastAsia="en-GB"/>
              </w:rPr>
            </w:pPr>
            <w:r w:rsidRPr="005B5466">
              <w:rPr>
                <w:bCs/>
                <w:sz w:val="20"/>
                <w:szCs w:val="20"/>
                <w:lang w:eastAsia="en-GB"/>
              </w:rPr>
              <w:t>Вкупно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bCs/>
                <w:sz w:val="20"/>
                <w:szCs w:val="20"/>
                <w:lang w:eastAsia="en-GB"/>
              </w:rPr>
            </w:pPr>
            <w:r w:rsidRPr="005B5466">
              <w:rPr>
                <w:b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1F43E2" w:rsidRPr="005B5466" w:rsidRDefault="001F43E2" w:rsidP="00B82CF4">
            <w:pPr>
              <w:spacing w:after="0"/>
              <w:jc w:val="right"/>
              <w:rPr>
                <w:bCs/>
                <w:sz w:val="20"/>
                <w:szCs w:val="20"/>
                <w:lang w:eastAsia="en-GB"/>
              </w:rPr>
            </w:pP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E2" w:rsidRPr="00165DAF" w:rsidRDefault="001F43E2" w:rsidP="00B82CF4">
            <w:pPr>
              <w:spacing w:after="0"/>
              <w:rPr>
                <w:color w:val="0070C0"/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val="mk-MK" w:eastAsia="en-GB"/>
              </w:rPr>
              <w:t>Ш</w:t>
            </w:r>
            <w:r w:rsidRPr="005B5466">
              <w:rPr>
                <w:sz w:val="20"/>
                <w:szCs w:val="20"/>
                <w:lang w:eastAsia="en-GB"/>
              </w:rPr>
              <w:t>ести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E2" w:rsidRPr="00165DAF" w:rsidRDefault="001F43E2" w:rsidP="00B82CF4">
            <w:pPr>
              <w:spacing w:after="0"/>
              <w:rPr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Трета годишна конференција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val="mk-MK" w:eastAsia="en-GB"/>
              </w:rPr>
            </w:pPr>
            <w:r w:rsidRPr="005B5466">
              <w:rPr>
                <w:sz w:val="20"/>
                <w:szCs w:val="20"/>
                <w:lang w:val="mk-MK" w:eastAsia="en-GB"/>
              </w:rPr>
              <w:t>4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val="mk-MK" w:eastAsia="en-GB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3E2" w:rsidRPr="005B5466" w:rsidRDefault="001F43E2" w:rsidP="00B82CF4">
            <w:pPr>
              <w:spacing w:after="0"/>
              <w:rPr>
                <w:rFonts w:eastAsia="Calibri"/>
                <w:sz w:val="20"/>
                <w:szCs w:val="20"/>
              </w:rPr>
            </w:pPr>
            <w:r w:rsidRPr="005B5466">
              <w:rPr>
                <w:rFonts w:eastAsia="Calibri"/>
                <w:sz w:val="20"/>
                <w:szCs w:val="20"/>
              </w:rPr>
              <w:t>Предавања и друг вид на комуникациски активности</w:t>
            </w: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43E2" w:rsidRPr="00165DAF" w:rsidRDefault="001F43E2" w:rsidP="00B82CF4">
            <w:pPr>
              <w:spacing w:after="0"/>
              <w:rPr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E2" w:rsidRPr="00165DAF" w:rsidRDefault="001F43E2" w:rsidP="00B82CF4">
            <w:pPr>
              <w:spacing w:after="0"/>
              <w:rPr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Одбрана на докторскиот труд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  <w:r w:rsidRPr="005B5466">
              <w:rPr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F43E2" w:rsidRPr="005B5466" w:rsidRDefault="001F43E2" w:rsidP="00B82CF4">
            <w:pPr>
              <w:spacing w:after="0"/>
              <w:rPr>
                <w:rFonts w:eastAsia="Calibri"/>
                <w:sz w:val="20"/>
                <w:szCs w:val="20"/>
              </w:rPr>
            </w:pPr>
            <w:r w:rsidRPr="005B5466">
              <w:rPr>
                <w:rFonts w:eastAsia="Calibri"/>
                <w:sz w:val="20"/>
                <w:szCs w:val="20"/>
              </w:rPr>
              <w:t>Изработка и јавна  одбрана на докторскиот труд врз основа на докторскиот проект</w:t>
            </w: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1F43E2" w:rsidRPr="00165DAF" w:rsidRDefault="001F43E2" w:rsidP="00B82CF4">
            <w:pPr>
              <w:spacing w:after="0"/>
              <w:rPr>
                <w:color w:val="0070C0"/>
                <w:sz w:val="20"/>
                <w:szCs w:val="20"/>
                <w:lang w:eastAsia="en-GB"/>
              </w:rPr>
            </w:pPr>
            <w:r w:rsidRPr="00165DAF">
              <w:rPr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1F43E2" w:rsidRPr="00165DAF" w:rsidRDefault="001F43E2" w:rsidP="00B82CF4">
            <w:pPr>
              <w:spacing w:after="0"/>
              <w:rPr>
                <w:color w:val="0070C0"/>
                <w:sz w:val="20"/>
                <w:szCs w:val="20"/>
                <w:lang w:eastAsia="en-GB"/>
              </w:rPr>
            </w:pPr>
            <w:r w:rsidRPr="00165DAF">
              <w:rPr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43E2" w:rsidRPr="005B5466" w:rsidRDefault="001F43E2" w:rsidP="00B82CF4">
            <w:pPr>
              <w:spacing w:after="0"/>
              <w:rPr>
                <w:bCs/>
                <w:sz w:val="20"/>
                <w:szCs w:val="20"/>
                <w:lang w:eastAsia="en-GB"/>
              </w:rPr>
            </w:pPr>
            <w:r w:rsidRPr="005B5466">
              <w:rPr>
                <w:bCs/>
                <w:sz w:val="20"/>
                <w:szCs w:val="20"/>
                <w:lang w:eastAsia="en-GB"/>
              </w:rPr>
              <w:t>Вкупно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3E2" w:rsidRPr="005B5466" w:rsidRDefault="001F43E2" w:rsidP="00B82CF4">
            <w:pPr>
              <w:spacing w:after="0"/>
              <w:jc w:val="center"/>
              <w:rPr>
                <w:bCs/>
                <w:sz w:val="20"/>
                <w:szCs w:val="20"/>
                <w:lang w:eastAsia="en-GB"/>
              </w:rPr>
            </w:pPr>
            <w:r w:rsidRPr="005B5466">
              <w:rPr>
                <w:b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F43E2" w:rsidRPr="005B5466" w:rsidRDefault="001F43E2" w:rsidP="00B82CF4">
            <w:pPr>
              <w:spacing w:after="0"/>
              <w:jc w:val="center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1F43E2" w:rsidRPr="005B5466" w:rsidRDefault="001F43E2" w:rsidP="00B82CF4">
            <w:pPr>
              <w:spacing w:after="0"/>
              <w:jc w:val="right"/>
              <w:rPr>
                <w:bCs/>
                <w:sz w:val="20"/>
                <w:szCs w:val="20"/>
                <w:lang w:eastAsia="en-GB"/>
              </w:rPr>
            </w:pPr>
          </w:p>
        </w:tc>
      </w:tr>
      <w:tr w:rsidR="001F43E2" w:rsidRPr="00165DAF" w:rsidTr="003C01CB">
        <w:trPr>
          <w:trHeight w:val="57"/>
          <w:jc w:val="center"/>
        </w:trPr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1F43E2" w:rsidRPr="00165DAF" w:rsidRDefault="001F43E2" w:rsidP="00B82CF4">
            <w:pPr>
              <w:spacing w:after="0"/>
              <w:rPr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1F43E2" w:rsidRPr="00165DAF" w:rsidRDefault="001F43E2" w:rsidP="00B82CF4">
            <w:pPr>
              <w:spacing w:after="0"/>
              <w:rPr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3E2" w:rsidRPr="005B5466" w:rsidRDefault="001F43E2" w:rsidP="00B82CF4">
            <w:pPr>
              <w:spacing w:after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3E2" w:rsidRPr="00491B9A" w:rsidRDefault="001F43E2" w:rsidP="00B82CF4">
            <w:pPr>
              <w:spacing w:after="0"/>
              <w:jc w:val="center"/>
              <w:rPr>
                <w:bCs/>
                <w:sz w:val="20"/>
                <w:szCs w:val="20"/>
                <w:lang w:eastAsia="en-GB"/>
              </w:rPr>
            </w:pPr>
            <w:r>
              <w:rPr>
                <w:bCs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F43E2" w:rsidRPr="00491B9A" w:rsidRDefault="001F43E2" w:rsidP="00B82CF4">
            <w:pPr>
              <w:spacing w:after="0"/>
              <w:jc w:val="center"/>
              <w:rPr>
                <w:bCs/>
                <w:sz w:val="20"/>
                <w:szCs w:val="20"/>
                <w:lang w:eastAsia="en-GB"/>
              </w:rPr>
            </w:pPr>
            <w:r>
              <w:rPr>
                <w:bCs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43E2" w:rsidRPr="00491B9A" w:rsidRDefault="001F43E2" w:rsidP="00B82CF4">
            <w:pPr>
              <w:spacing w:after="0"/>
              <w:jc w:val="center"/>
              <w:rPr>
                <w:bCs/>
                <w:sz w:val="20"/>
                <w:szCs w:val="20"/>
                <w:lang w:eastAsia="en-GB"/>
              </w:rPr>
            </w:pPr>
            <w:r>
              <w:rPr>
                <w:bCs/>
                <w:sz w:val="20"/>
                <w:szCs w:val="20"/>
                <w:lang w:eastAsia="en-GB"/>
              </w:rPr>
              <w:t>180</w:t>
            </w:r>
          </w:p>
        </w:tc>
      </w:tr>
    </w:tbl>
    <w:p w:rsidR="001F43E2" w:rsidRDefault="001F43E2" w:rsidP="00B82CF4">
      <w:pPr>
        <w:spacing w:after="0"/>
        <w:rPr>
          <w:b/>
          <w:color w:val="0070C0"/>
          <w:highlight w:val="yellow"/>
          <w:lang w:val="mk-MK" w:eastAsia="en-GB"/>
        </w:rPr>
      </w:pPr>
    </w:p>
    <w:tbl>
      <w:tblPr>
        <w:tblW w:w="4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2"/>
        <w:gridCol w:w="3537"/>
        <w:gridCol w:w="2064"/>
        <w:gridCol w:w="1431"/>
        <w:gridCol w:w="921"/>
        <w:gridCol w:w="1008"/>
      </w:tblGrid>
      <w:tr w:rsidR="001F43E2" w:rsidRPr="00A8729B" w:rsidTr="003C01CB">
        <w:trPr>
          <w:trHeight w:val="36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1F43E2" w:rsidRPr="00725FFB" w:rsidRDefault="001F43E2" w:rsidP="003C01CB">
            <w:pPr>
              <w:jc w:val="center"/>
              <w:rPr>
                <w:b/>
                <w:sz w:val="24"/>
                <w:szCs w:val="24"/>
                <w:lang w:val="mk-MK" w:eastAsia="en-GB"/>
              </w:rPr>
            </w:pPr>
            <w:r w:rsidRPr="00725FFB">
              <w:rPr>
                <w:b/>
                <w:sz w:val="24"/>
                <w:szCs w:val="24"/>
                <w:lang w:val="mk-MK" w:eastAsia="en-GB"/>
              </w:rPr>
              <w:t>Листа на  задолжителни  генерички предмети</w:t>
            </w:r>
            <w:r>
              <w:rPr>
                <w:b/>
                <w:sz w:val="24"/>
                <w:szCs w:val="24"/>
                <w:lang w:val="mk-MK" w:eastAsia="en-GB"/>
              </w:rPr>
              <w:t xml:space="preserve"> од студиската програма</w:t>
            </w:r>
          </w:p>
          <w:p w:rsidR="001F43E2" w:rsidRPr="00A8729B" w:rsidRDefault="001F43E2" w:rsidP="003C01CB">
            <w:pPr>
              <w:jc w:val="center"/>
              <w:rPr>
                <w:b/>
                <w:lang w:val="mk-MK" w:eastAsia="en-GB"/>
              </w:rPr>
            </w:pPr>
          </w:p>
        </w:tc>
      </w:tr>
      <w:tr w:rsidR="001F43E2" w:rsidRPr="00A8729B" w:rsidTr="003C01CB">
        <w:trPr>
          <w:trHeight w:val="36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1F43E2" w:rsidRPr="00FC56A9" w:rsidRDefault="001F43E2" w:rsidP="003C01CB">
            <w:pPr>
              <w:rPr>
                <w:b/>
                <w:lang w:val="mk-MK" w:eastAsia="en-GB"/>
              </w:rPr>
            </w:pPr>
            <w:r>
              <w:rPr>
                <w:b/>
                <w:lang w:val="mk-MK" w:eastAsia="en-GB"/>
              </w:rPr>
              <w:t>КОД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1F43E2" w:rsidRPr="00A8729B" w:rsidRDefault="001F43E2" w:rsidP="003C01CB">
            <w:pPr>
              <w:rPr>
                <w:b/>
                <w:lang w:val="mk-MK" w:eastAsia="en-GB"/>
              </w:rPr>
            </w:pPr>
            <w:r>
              <w:rPr>
                <w:b/>
                <w:lang w:val="mk-MK" w:eastAsia="en-GB"/>
              </w:rPr>
              <w:t>ПРЕДМЕТ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/>
            <w:vAlign w:val="center"/>
          </w:tcPr>
          <w:p w:rsidR="001F43E2" w:rsidRPr="00A8729B" w:rsidRDefault="001F43E2" w:rsidP="003C01CB">
            <w:pPr>
              <w:rPr>
                <w:b/>
                <w:lang w:val="mk-MK" w:eastAsia="en-GB"/>
              </w:rPr>
            </w:pPr>
            <w:r w:rsidRPr="00A8729B">
              <w:rPr>
                <w:b/>
                <w:lang w:val="mk-MK" w:eastAsia="en-GB"/>
              </w:rPr>
              <w:t>НАСТАВНИК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/>
            <w:vAlign w:val="center"/>
          </w:tcPr>
          <w:p w:rsidR="001F43E2" w:rsidRPr="00A8729B" w:rsidRDefault="001F43E2" w:rsidP="003C01CB">
            <w:pPr>
              <w:rPr>
                <w:b/>
                <w:lang w:val="mk-MK" w:eastAsia="en-GB"/>
              </w:rPr>
            </w:pPr>
            <w:r w:rsidRPr="00A8729B">
              <w:rPr>
                <w:b/>
                <w:lang w:val="mk-MK" w:eastAsia="en-GB"/>
              </w:rPr>
              <w:t xml:space="preserve">НАСТ. </w:t>
            </w:r>
          </w:p>
          <w:p w:rsidR="001F43E2" w:rsidRPr="00A8729B" w:rsidRDefault="001F43E2" w:rsidP="003C01CB">
            <w:pPr>
              <w:rPr>
                <w:b/>
                <w:lang w:val="mk-MK" w:eastAsia="en-GB"/>
              </w:rPr>
            </w:pPr>
            <w:r w:rsidRPr="00A8729B">
              <w:rPr>
                <w:b/>
                <w:lang w:val="mk-MK" w:eastAsia="en-GB"/>
              </w:rPr>
              <w:t>ЈАЗИК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/>
            <w:vAlign w:val="center"/>
          </w:tcPr>
          <w:p w:rsidR="001F43E2" w:rsidRPr="00A8729B" w:rsidRDefault="001F43E2" w:rsidP="003C01CB">
            <w:pPr>
              <w:rPr>
                <w:b/>
                <w:lang w:val="mk-MK" w:eastAsia="en-GB"/>
              </w:rPr>
            </w:pPr>
            <w:r w:rsidRPr="00A8729B">
              <w:rPr>
                <w:b/>
                <w:lang w:val="mk-MK" w:eastAsia="en-GB"/>
              </w:rPr>
              <w:t>ЕКТС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/>
            <w:vAlign w:val="center"/>
          </w:tcPr>
          <w:p w:rsidR="001F43E2" w:rsidRPr="00A8729B" w:rsidRDefault="001F43E2" w:rsidP="003C01CB">
            <w:pPr>
              <w:jc w:val="center"/>
              <w:rPr>
                <w:b/>
                <w:lang w:val="mk-MK" w:eastAsia="en-GB"/>
              </w:rPr>
            </w:pPr>
            <w:r>
              <w:rPr>
                <w:b/>
                <w:lang w:val="mk-MK" w:eastAsia="en-GB"/>
              </w:rPr>
              <w:t>часови</w:t>
            </w:r>
          </w:p>
        </w:tc>
      </w:tr>
      <w:tr w:rsidR="001F43E2" w:rsidRPr="00A8729B" w:rsidTr="003C01CB">
        <w:trPr>
          <w:trHeight w:val="354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Default="001F43E2" w:rsidP="003C01CB">
            <w:pPr>
              <w:rPr>
                <w:lang w:val="mk-MK" w:eastAsia="en-GB"/>
              </w:rPr>
            </w:pPr>
          </w:p>
          <w:p w:rsidR="001F43E2" w:rsidRPr="00B5308D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Г2-О6</w:t>
            </w:r>
          </w:p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 xml:space="preserve">Методологија  на научно-истражувачкта </w:t>
            </w:r>
          </w:p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работа од областа</w:t>
            </w:r>
            <w:r w:rsidRPr="00A8729B">
              <w:rPr>
                <w:b/>
                <w:lang w:val="mk-MK" w:eastAsia="en-GB"/>
              </w:rPr>
              <w:t>(задолжителен генерички</w:t>
            </w:r>
            <w:r>
              <w:rPr>
                <w:b/>
                <w:lang w:val="mk-MK" w:eastAsia="en-GB"/>
              </w:rPr>
              <w:t xml:space="preserve"> предмет</w:t>
            </w:r>
            <w:r w:rsidRPr="00A8729B">
              <w:rPr>
                <w:lang w:val="mk-MK" w:eastAsia="en-GB"/>
              </w:rPr>
              <w:t>)</w:t>
            </w:r>
          </w:p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М</w:t>
            </w:r>
            <w:r>
              <w:rPr>
                <w:lang w:val="mk-MK" w:eastAsia="en-GB"/>
              </w:rPr>
              <w:t>ариета</w:t>
            </w:r>
            <w:r w:rsidRPr="00A8729B">
              <w:rPr>
                <w:lang w:val="mk-MK" w:eastAsia="en-GB"/>
              </w:rPr>
              <w:t xml:space="preserve"> Петрова</w:t>
            </w:r>
          </w:p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македонски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3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  <w:r>
              <w:rPr>
                <w:lang w:val="mk-MK" w:eastAsia="en-GB"/>
              </w:rPr>
              <w:t>30</w:t>
            </w:r>
          </w:p>
        </w:tc>
      </w:tr>
      <w:tr w:rsidR="001F43E2" w:rsidRPr="00A8729B" w:rsidTr="003C01CB">
        <w:trPr>
          <w:trHeight w:val="548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7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Ф</w:t>
            </w:r>
            <w:r>
              <w:rPr>
                <w:lang w:val="mk-MK" w:eastAsia="en-GB"/>
              </w:rPr>
              <w:t>лорина</w:t>
            </w:r>
            <w:r w:rsidRPr="00A8729B">
              <w:rPr>
                <w:lang w:val="mk-MK" w:eastAsia="en-GB"/>
              </w:rPr>
              <w:t xml:space="preserve"> Шеху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албански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</w:tr>
      <w:tr w:rsidR="001F43E2" w:rsidRPr="00A8729B" w:rsidTr="003C01CB">
        <w:trPr>
          <w:trHeight w:val="435"/>
          <w:jc w:val="center"/>
        </w:trPr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Г1-06</w:t>
            </w:r>
          </w:p>
          <w:p w:rsidR="001F43E2" w:rsidRPr="00A8729B" w:rsidRDefault="001F43E2" w:rsidP="003C01CB">
            <w:pPr>
              <w:rPr>
                <w:b/>
                <w:lang w:val="mk-MK" w:eastAsia="en-GB"/>
              </w:rPr>
            </w:pPr>
          </w:p>
        </w:tc>
        <w:tc>
          <w:tcPr>
            <w:tcW w:w="17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eastAsia="en-GB"/>
              </w:rPr>
            </w:pPr>
            <w:r w:rsidRPr="00A8729B">
              <w:rPr>
                <w:lang w:val="mk-MK" w:eastAsia="en-GB"/>
              </w:rPr>
              <w:t xml:space="preserve">Етикаво научно-истражувачката работа од областа </w:t>
            </w:r>
            <w:r w:rsidRPr="00A8729B">
              <w:rPr>
                <w:b/>
                <w:lang w:val="mk-MK" w:eastAsia="en-GB"/>
              </w:rPr>
              <w:t>(задолжителен генерички</w:t>
            </w:r>
            <w:r>
              <w:rPr>
                <w:b/>
                <w:lang w:val="mk-MK" w:eastAsia="en-GB"/>
              </w:rPr>
              <w:t xml:space="preserve"> предмет</w:t>
            </w:r>
            <w:r w:rsidRPr="00A8729B">
              <w:rPr>
                <w:b/>
                <w:lang w:val="mk-MK" w:eastAsia="en-GB"/>
              </w:rPr>
              <w:t>)</w:t>
            </w:r>
          </w:p>
          <w:p w:rsidR="001F43E2" w:rsidRPr="00A8729B" w:rsidRDefault="001F43E2" w:rsidP="003C01CB">
            <w:pPr>
              <w:rPr>
                <w:b/>
                <w:lang w:val="mk-MK" w:eastAsia="en-GB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С</w:t>
            </w:r>
            <w:r>
              <w:rPr>
                <w:lang w:val="mk-MK" w:eastAsia="en-GB"/>
              </w:rPr>
              <w:t>ветлана</w:t>
            </w:r>
            <w:r w:rsidRPr="00A8729B">
              <w:rPr>
                <w:lang w:val="mk-MK" w:eastAsia="en-GB"/>
              </w:rPr>
              <w:t xml:space="preserve"> Камџијаш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македонски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3</w:t>
            </w:r>
          </w:p>
        </w:tc>
        <w:tc>
          <w:tcPr>
            <w:tcW w:w="5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  <w:r>
              <w:rPr>
                <w:lang w:val="mk-MK" w:eastAsia="en-GB"/>
              </w:rPr>
              <w:t>30</w:t>
            </w:r>
          </w:p>
        </w:tc>
      </w:tr>
      <w:tr w:rsidR="001F43E2" w:rsidRPr="00A8729B" w:rsidTr="003C01CB">
        <w:trPr>
          <w:trHeight w:val="516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7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Е</w:t>
            </w:r>
            <w:r>
              <w:rPr>
                <w:lang w:val="mk-MK" w:eastAsia="en-GB"/>
              </w:rPr>
              <w:t>миљ</w:t>
            </w:r>
            <w:r w:rsidRPr="00A8729B">
              <w:rPr>
                <w:lang w:val="mk-MK" w:eastAsia="en-GB"/>
              </w:rPr>
              <w:t xml:space="preserve"> Сулејмани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албански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</w:tr>
      <w:tr w:rsidR="001F43E2" w:rsidRPr="00A8729B" w:rsidTr="003C01CB">
        <w:trPr>
          <w:trHeight w:val="516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725FFB" w:rsidRDefault="001F43E2" w:rsidP="003C01CB">
            <w:pPr>
              <w:shd w:val="clear" w:color="auto" w:fill="8DB3E2" w:themeFill="text2" w:themeFillTint="66"/>
              <w:ind w:left="-114" w:right="-171" w:firstLine="114"/>
              <w:jc w:val="center"/>
              <w:rPr>
                <w:b/>
                <w:lang w:val="mk-MK" w:eastAsia="en-GB"/>
              </w:rPr>
            </w:pPr>
            <w:r w:rsidRPr="00725FFB">
              <w:rPr>
                <w:b/>
                <w:lang w:val="mk-MK" w:eastAsia="en-GB"/>
              </w:rPr>
              <w:t>Листа на изборната предмети за стекнување генерички знаења –</w:t>
            </w:r>
          </w:p>
          <w:p w:rsidR="001F43E2" w:rsidRPr="00A8729B" w:rsidRDefault="001F43E2" w:rsidP="003C01CB">
            <w:pPr>
              <w:shd w:val="clear" w:color="auto" w:fill="8DB3E2" w:themeFill="text2" w:themeFillTint="66"/>
              <w:ind w:left="-114" w:right="-171" w:firstLine="114"/>
              <w:jc w:val="center"/>
              <w:rPr>
                <w:lang w:val="mk-MK" w:eastAsia="en-GB"/>
              </w:rPr>
            </w:pPr>
            <w:r w:rsidRPr="00725FFB">
              <w:rPr>
                <w:b/>
                <w:lang w:val="mk-MK" w:eastAsia="en-GB"/>
              </w:rPr>
              <w:t xml:space="preserve"> Универзитетска листа за стекнување генерички знаења</w:t>
            </w:r>
          </w:p>
        </w:tc>
      </w:tr>
      <w:tr w:rsidR="001F43E2" w:rsidRPr="00A8729B" w:rsidTr="003C01CB">
        <w:trPr>
          <w:trHeight w:val="360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Г3-06</w:t>
            </w:r>
          </w:p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Напредно академско пишување</w:t>
            </w:r>
          </w:p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А</w:t>
            </w:r>
            <w:r>
              <w:rPr>
                <w:lang w:val="mk-MK" w:eastAsia="en-GB"/>
              </w:rPr>
              <w:t>нита</w:t>
            </w:r>
            <w:r w:rsidRPr="00A8729B">
              <w:rPr>
                <w:lang w:val="mk-MK" w:eastAsia="en-GB"/>
              </w:rPr>
              <w:t xml:space="preserve"> Штерјоска</w:t>
            </w:r>
            <w:r w:rsidRPr="00907153">
              <w:rPr>
                <w:lang w:val="mk-MK" w:eastAsia="en-GB"/>
              </w:rPr>
              <w:t>Митреска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македонски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eastAsia="en-GB"/>
              </w:rPr>
            </w:pPr>
            <w:r w:rsidRPr="00A8729B">
              <w:rPr>
                <w:lang w:val="mk-MK" w:eastAsia="en-GB"/>
              </w:rPr>
              <w:t>6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3E2" w:rsidRDefault="001F43E2" w:rsidP="003C01CB">
            <w:pPr>
              <w:jc w:val="center"/>
              <w:rPr>
                <w:lang w:val="mk-MK" w:eastAsia="en-GB"/>
              </w:rPr>
            </w:pPr>
          </w:p>
          <w:p w:rsidR="001F43E2" w:rsidRPr="00A8729B" w:rsidRDefault="001F43E2" w:rsidP="003C01CB">
            <w:pPr>
              <w:jc w:val="center"/>
              <w:rPr>
                <w:lang w:eastAsia="en-GB"/>
              </w:rPr>
            </w:pPr>
            <w:r w:rsidRPr="00AA590E">
              <w:rPr>
                <w:lang w:val="mk-MK" w:eastAsia="en-GB"/>
              </w:rPr>
              <w:t>30</w:t>
            </w:r>
          </w:p>
        </w:tc>
      </w:tr>
      <w:tr w:rsidR="001F43E2" w:rsidRPr="00A8729B" w:rsidTr="003C01CB">
        <w:trPr>
          <w:trHeight w:val="360"/>
          <w:jc w:val="center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Љуљзим</w:t>
            </w:r>
            <w:r w:rsidRPr="00A8729B">
              <w:rPr>
                <w:lang w:val="mk-MK" w:eastAsia="en-GB"/>
              </w:rPr>
              <w:t xml:space="preserve"> Алиу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А</w:t>
            </w:r>
            <w:r w:rsidRPr="00A8729B">
              <w:rPr>
                <w:lang w:val="mk-MK" w:eastAsia="en-GB"/>
              </w:rPr>
              <w:t>лбански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</w:tr>
      <w:tr w:rsidR="001F43E2" w:rsidRPr="00A8729B" w:rsidTr="003C01CB">
        <w:trPr>
          <w:trHeight w:val="360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Г4-06</w:t>
            </w:r>
          </w:p>
          <w:p w:rsidR="001F43E2" w:rsidRDefault="001F43E2" w:rsidP="003C01CB">
            <w:pPr>
              <w:rPr>
                <w:lang w:val="mk-MK" w:eastAsia="en-GB"/>
              </w:rPr>
            </w:pPr>
          </w:p>
          <w:p w:rsidR="001F43E2" w:rsidRPr="00A8729B" w:rsidRDefault="001F43E2" w:rsidP="003C01CB">
            <w:pPr>
              <w:rPr>
                <w:lang w:val="mk-MK" w:eastAsia="en-GB"/>
              </w:rPr>
            </w:pPr>
          </w:p>
          <w:p w:rsidR="001F43E2" w:rsidRPr="00A8729B" w:rsidRDefault="001F43E2" w:rsidP="003C01CB">
            <w:pPr>
              <w:rPr>
                <w:lang w:val="mk-MK" w:eastAsia="en-GB"/>
              </w:rPr>
            </w:pPr>
          </w:p>
          <w:p w:rsidR="001F43E2" w:rsidRPr="00A8729B" w:rsidRDefault="001F43E2" w:rsidP="003C01CB">
            <w:pPr>
              <w:rPr>
                <w:lang w:val="mk-MK" w:eastAsia="en-GB"/>
              </w:rPr>
            </w:pPr>
          </w:p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 xml:space="preserve">Мултидисциплинарни истражувачки приоди во </w:t>
            </w:r>
          </w:p>
          <w:p w:rsidR="001F43E2" w:rsidRPr="00A8729B" w:rsidRDefault="001F43E2" w:rsidP="003C01CB">
            <w:pPr>
              <w:rPr>
                <w:i/>
                <w:lang w:val="mk-MK" w:eastAsia="en-GB"/>
              </w:rPr>
            </w:pPr>
            <w:r w:rsidRPr="00A8729B">
              <w:rPr>
                <w:lang w:val="mk-MK" w:eastAsia="en-GB"/>
              </w:rPr>
              <w:t>образованието</w:t>
            </w:r>
            <w:r w:rsidRPr="00A8729B">
              <w:rPr>
                <w:i/>
                <w:lang w:val="en-GB" w:eastAsia="en-GB"/>
              </w:rPr>
              <w:t xml:space="preserve"> Multidisciplinary Research Approach in Education</w:t>
            </w:r>
          </w:p>
          <w:p w:rsidR="001F43E2" w:rsidRPr="00A8729B" w:rsidRDefault="001F43E2" w:rsidP="003C01CB">
            <w:pPr>
              <w:rPr>
                <w:lang w:val="en-GB" w:eastAsia="en-GB"/>
              </w:rPr>
            </w:pPr>
          </w:p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(Предметот се полага пред комиси</w:t>
            </w:r>
            <w:r>
              <w:rPr>
                <w:lang w:val="mk-MK" w:eastAsia="en-GB"/>
              </w:rPr>
              <w:t>ја од 3 наставници: носителот Зоран</w:t>
            </w:r>
            <w:r w:rsidRPr="00A8729B">
              <w:rPr>
                <w:lang w:val="mk-MK" w:eastAsia="en-GB"/>
              </w:rPr>
              <w:t xml:space="preserve"> Михајловски и наставници од две различни научно-истражувачки подрачја на наставниот јазик на студиската програма или на англиски наставен јазик)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Зоран</w:t>
            </w:r>
            <w:r w:rsidRPr="00A8729B">
              <w:rPr>
                <w:lang w:val="mk-MK" w:eastAsia="en-GB"/>
              </w:rPr>
              <w:t xml:space="preserve"> Михајловски (носител)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македонски англиски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eastAsia="en-GB"/>
              </w:rPr>
            </w:pPr>
          </w:p>
          <w:p w:rsidR="001F43E2" w:rsidRPr="00A8729B" w:rsidRDefault="001F43E2" w:rsidP="003C01CB">
            <w:pPr>
              <w:jc w:val="center"/>
              <w:rPr>
                <w:lang w:eastAsia="en-GB"/>
              </w:rPr>
            </w:pPr>
            <w:r>
              <w:rPr>
                <w:lang w:val="mk-MK" w:eastAsia="en-GB"/>
              </w:rPr>
              <w:t>6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3E2" w:rsidRDefault="001F43E2" w:rsidP="003C01CB">
            <w:pPr>
              <w:jc w:val="center"/>
              <w:rPr>
                <w:lang w:val="mk-MK" w:eastAsia="en-GB"/>
              </w:rPr>
            </w:pPr>
          </w:p>
          <w:p w:rsidR="001F43E2" w:rsidRDefault="001F43E2" w:rsidP="003C01CB">
            <w:pPr>
              <w:jc w:val="center"/>
              <w:rPr>
                <w:lang w:val="mk-MK" w:eastAsia="en-GB"/>
              </w:rPr>
            </w:pPr>
          </w:p>
          <w:p w:rsidR="001F43E2" w:rsidRDefault="001F43E2" w:rsidP="003C01CB">
            <w:pPr>
              <w:jc w:val="center"/>
              <w:rPr>
                <w:lang w:val="mk-MK" w:eastAsia="en-GB"/>
              </w:rPr>
            </w:pPr>
          </w:p>
          <w:p w:rsidR="001F43E2" w:rsidRDefault="001F43E2" w:rsidP="003C01CB">
            <w:pPr>
              <w:jc w:val="center"/>
              <w:rPr>
                <w:lang w:val="mk-MK" w:eastAsia="en-GB"/>
              </w:rPr>
            </w:pPr>
          </w:p>
          <w:p w:rsidR="001F43E2" w:rsidRDefault="001F43E2" w:rsidP="003C01CB">
            <w:pPr>
              <w:jc w:val="center"/>
              <w:rPr>
                <w:lang w:val="mk-MK" w:eastAsia="en-GB"/>
              </w:rPr>
            </w:pPr>
          </w:p>
          <w:p w:rsidR="001F43E2" w:rsidRDefault="001F43E2" w:rsidP="003C01CB">
            <w:pPr>
              <w:jc w:val="center"/>
              <w:rPr>
                <w:lang w:val="mk-MK" w:eastAsia="en-GB"/>
              </w:rPr>
            </w:pPr>
          </w:p>
          <w:p w:rsidR="001F43E2" w:rsidRDefault="001F43E2" w:rsidP="003C01CB">
            <w:pPr>
              <w:jc w:val="center"/>
              <w:rPr>
                <w:lang w:val="mk-MK" w:eastAsia="en-GB"/>
              </w:rPr>
            </w:pPr>
          </w:p>
          <w:p w:rsidR="001F43E2" w:rsidRDefault="001F43E2" w:rsidP="003C01CB">
            <w:pPr>
              <w:jc w:val="center"/>
              <w:rPr>
                <w:lang w:val="mk-MK" w:eastAsia="en-GB"/>
              </w:rPr>
            </w:pPr>
          </w:p>
          <w:p w:rsidR="001F43E2" w:rsidRDefault="001F43E2" w:rsidP="003C01CB">
            <w:pPr>
              <w:jc w:val="center"/>
              <w:rPr>
                <w:lang w:val="mk-MK" w:eastAsia="en-GB"/>
              </w:rPr>
            </w:pPr>
          </w:p>
          <w:p w:rsidR="001F43E2" w:rsidRPr="00A8729B" w:rsidRDefault="001F43E2" w:rsidP="003C01CB">
            <w:pPr>
              <w:jc w:val="center"/>
              <w:rPr>
                <w:lang w:eastAsia="en-GB"/>
              </w:rPr>
            </w:pPr>
            <w:r w:rsidRPr="00AA590E">
              <w:rPr>
                <w:lang w:val="mk-MK" w:eastAsia="en-GB"/>
              </w:rPr>
              <w:t>30</w:t>
            </w:r>
          </w:p>
        </w:tc>
      </w:tr>
      <w:tr w:rsidR="001F43E2" w:rsidRPr="00A8729B" w:rsidTr="003C01CB">
        <w:trPr>
          <w:trHeight w:val="703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Природно-математичко подрачје: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</w:tr>
      <w:tr w:rsidR="001F43E2" w:rsidRPr="00A8729B" w:rsidTr="003C01CB">
        <w:trPr>
          <w:trHeight w:val="360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С</w:t>
            </w:r>
            <w:r>
              <w:rPr>
                <w:lang w:val="mk-MK" w:eastAsia="en-GB"/>
              </w:rPr>
              <w:t>лаѓана</w:t>
            </w:r>
            <w:r w:rsidRPr="00A8729B">
              <w:rPr>
                <w:lang w:val="mk-MK" w:eastAsia="en-GB"/>
              </w:rPr>
              <w:t xml:space="preserve"> Јакимовиќ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македонски англиски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</w:tr>
      <w:tr w:rsidR="001F43E2" w:rsidRPr="00A8729B" w:rsidTr="003C01CB">
        <w:trPr>
          <w:trHeight w:val="360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Методи</w:t>
            </w:r>
            <w:r w:rsidRPr="00A8729B">
              <w:rPr>
                <w:lang w:val="mk-MK" w:eastAsia="en-GB"/>
              </w:rPr>
              <w:t xml:space="preserve"> Главче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А</w:t>
            </w:r>
            <w:r w:rsidRPr="00A8729B">
              <w:rPr>
                <w:lang w:val="mk-MK" w:eastAsia="en-GB"/>
              </w:rPr>
              <w:t>лбански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</w:tr>
      <w:tr w:rsidR="001F43E2" w:rsidRPr="00A8729B" w:rsidTr="003C01CB">
        <w:trPr>
          <w:trHeight w:val="360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Аднан</w:t>
            </w:r>
            <w:r w:rsidRPr="00A8729B">
              <w:rPr>
                <w:lang w:val="mk-MK" w:eastAsia="en-GB"/>
              </w:rPr>
              <w:t xml:space="preserve"> Ќахил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Т</w:t>
            </w:r>
            <w:r w:rsidRPr="00A8729B">
              <w:rPr>
                <w:lang w:val="mk-MK" w:eastAsia="en-GB"/>
              </w:rPr>
              <w:t>урски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</w:tr>
      <w:tr w:rsidR="001F43E2" w:rsidRPr="00A8729B" w:rsidTr="003C01CB">
        <w:trPr>
          <w:trHeight w:val="334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</w:tr>
      <w:tr w:rsidR="001F43E2" w:rsidRPr="00A8729B" w:rsidTr="003C01CB">
        <w:trPr>
          <w:trHeight w:val="221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76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3E2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</w:tr>
      <w:tr w:rsidR="001F43E2" w:rsidRPr="00A8729B" w:rsidTr="003C01CB">
        <w:trPr>
          <w:trHeight w:val="289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7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Хуманистичко и уметничко подрачје: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</w:tr>
      <w:tr w:rsidR="001F43E2" w:rsidRPr="00A8729B" w:rsidTr="003C01CB">
        <w:trPr>
          <w:trHeight w:val="360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ЕлизабетаБандиловска</w:t>
            </w:r>
            <w:r w:rsidRPr="00A8729B">
              <w:rPr>
                <w:lang w:val="mk-MK" w:eastAsia="en-GB"/>
              </w:rPr>
              <w:t>,</w:t>
            </w:r>
          </w:p>
          <w:p w:rsidR="001F43E2" w:rsidRPr="00A8729B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Маја</w:t>
            </w:r>
            <w:r w:rsidRPr="00A8729B">
              <w:rPr>
                <w:lang w:val="mk-MK" w:eastAsia="en-GB"/>
              </w:rPr>
              <w:t xml:space="preserve"> Рауник Кирков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М</w:t>
            </w:r>
            <w:r w:rsidRPr="00A8729B">
              <w:rPr>
                <w:lang w:val="mk-MK" w:eastAsia="en-GB"/>
              </w:rPr>
              <w:t>акедонски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</w:tr>
      <w:tr w:rsidR="001F43E2" w:rsidRPr="00A8729B" w:rsidTr="003C01CB">
        <w:trPr>
          <w:trHeight w:val="433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Љуљзим</w:t>
            </w:r>
            <w:r w:rsidRPr="00A8729B">
              <w:rPr>
                <w:lang w:val="mk-MK" w:eastAsia="en-GB"/>
              </w:rPr>
              <w:t xml:space="preserve"> Адеми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А</w:t>
            </w:r>
            <w:r w:rsidRPr="00A8729B">
              <w:rPr>
                <w:lang w:val="mk-MK" w:eastAsia="en-GB"/>
              </w:rPr>
              <w:t>лбански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</w:tr>
      <w:tr w:rsidR="001F43E2" w:rsidRPr="00A8729B" w:rsidTr="003C01CB">
        <w:trPr>
          <w:trHeight w:val="360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Г5-06</w:t>
            </w:r>
          </w:p>
        </w:tc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Системски проучувања на предучилишното образование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Татјана</w:t>
            </w:r>
            <w:r w:rsidRPr="00A8729B">
              <w:rPr>
                <w:lang w:val="mk-MK" w:eastAsia="en-GB"/>
              </w:rPr>
              <w:t xml:space="preserve"> Котева Мојсовска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македонски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eastAsia="en-GB"/>
              </w:rPr>
            </w:pPr>
            <w:r w:rsidRPr="00A8729B">
              <w:rPr>
                <w:lang w:val="mk-MK" w:eastAsia="en-GB"/>
              </w:rPr>
              <w:t>6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3E2" w:rsidRDefault="001F43E2" w:rsidP="003C01CB">
            <w:pPr>
              <w:jc w:val="center"/>
              <w:rPr>
                <w:lang w:val="mk-MK" w:eastAsia="en-GB"/>
              </w:rPr>
            </w:pPr>
          </w:p>
          <w:p w:rsidR="001F43E2" w:rsidRPr="00A8729B" w:rsidRDefault="001F43E2" w:rsidP="003C01CB">
            <w:pPr>
              <w:rPr>
                <w:lang w:eastAsia="en-GB"/>
              </w:rPr>
            </w:pPr>
            <w:r w:rsidRPr="00AA590E">
              <w:rPr>
                <w:lang w:val="mk-MK" w:eastAsia="en-GB"/>
              </w:rPr>
              <w:t>30</w:t>
            </w:r>
          </w:p>
        </w:tc>
      </w:tr>
      <w:tr w:rsidR="001F43E2" w:rsidRPr="00A8729B" w:rsidTr="003C01CB">
        <w:trPr>
          <w:trHeight w:val="360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Ѓулумсер</w:t>
            </w:r>
            <w:r w:rsidRPr="00A8729B">
              <w:rPr>
                <w:lang w:val="mk-MK" w:eastAsia="en-GB"/>
              </w:rPr>
              <w:t xml:space="preserve"> Касапи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албански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</w:tr>
      <w:tr w:rsidR="001F43E2" w:rsidRPr="00A8729B" w:rsidTr="003C01CB">
        <w:trPr>
          <w:trHeight w:val="360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B5308D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Г6-06</w:t>
            </w:r>
          </w:p>
        </w:tc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en-GB" w:eastAsia="en-GB"/>
              </w:rPr>
            </w:pPr>
            <w:r w:rsidRPr="00A8729B">
              <w:rPr>
                <w:lang w:val="mk-MK" w:eastAsia="en-GB"/>
              </w:rPr>
              <w:t xml:space="preserve">Современи пристапи во образовниот менаџмент 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Розалина</w:t>
            </w:r>
            <w:r w:rsidRPr="00A8729B">
              <w:rPr>
                <w:lang w:val="mk-MK" w:eastAsia="en-GB"/>
              </w:rPr>
              <w:t xml:space="preserve"> Попова-Коскарова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македонски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6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3E2" w:rsidRDefault="001F43E2" w:rsidP="003C01CB">
            <w:pPr>
              <w:jc w:val="center"/>
              <w:rPr>
                <w:lang w:val="mk-MK" w:eastAsia="en-GB"/>
              </w:rPr>
            </w:pPr>
          </w:p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  <w:r w:rsidRPr="00AA590E">
              <w:rPr>
                <w:lang w:val="mk-MK" w:eastAsia="en-GB"/>
              </w:rPr>
              <w:t>30</w:t>
            </w:r>
          </w:p>
        </w:tc>
      </w:tr>
      <w:tr w:rsidR="001F43E2" w:rsidRPr="00A8729B" w:rsidTr="003C01CB">
        <w:trPr>
          <w:trHeight w:val="360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Флорина</w:t>
            </w:r>
            <w:r w:rsidRPr="00A8729B">
              <w:rPr>
                <w:lang w:val="mk-MK" w:eastAsia="en-GB"/>
              </w:rPr>
              <w:t xml:space="preserve"> Шеху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албански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</w:tr>
      <w:tr w:rsidR="001F43E2" w:rsidRPr="00A8729B" w:rsidTr="003C01CB">
        <w:trPr>
          <w:trHeight w:val="73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Г7-06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Наставни стратегии за успешно учење и поучување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Билјана</w:t>
            </w:r>
            <w:r w:rsidRPr="00A8729B">
              <w:rPr>
                <w:lang w:val="mk-MK" w:eastAsia="en-GB"/>
              </w:rPr>
              <w:t xml:space="preserve"> Камчевска (носител),</w:t>
            </w:r>
          </w:p>
          <w:p w:rsidR="001F43E2" w:rsidRPr="00A8729B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 xml:space="preserve">Весна </w:t>
            </w:r>
            <w:r w:rsidRPr="00A8729B">
              <w:rPr>
                <w:lang w:val="mk-MK" w:eastAsia="en-GB"/>
              </w:rPr>
              <w:t>Макашевска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македонски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eastAsia="en-GB"/>
              </w:rPr>
            </w:pPr>
            <w:r w:rsidRPr="00A8729B">
              <w:rPr>
                <w:lang w:val="mk-MK" w:eastAsia="en-GB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3E2" w:rsidRDefault="001F43E2" w:rsidP="003C01CB">
            <w:pPr>
              <w:jc w:val="center"/>
              <w:rPr>
                <w:lang w:val="mk-MK" w:eastAsia="en-GB"/>
              </w:rPr>
            </w:pPr>
          </w:p>
          <w:p w:rsidR="001F43E2" w:rsidRPr="00A8729B" w:rsidRDefault="001F43E2" w:rsidP="003C01CB">
            <w:pPr>
              <w:jc w:val="center"/>
              <w:rPr>
                <w:lang w:eastAsia="en-GB"/>
              </w:rPr>
            </w:pPr>
            <w:r w:rsidRPr="00AA590E">
              <w:rPr>
                <w:lang w:val="mk-MK" w:eastAsia="en-GB"/>
              </w:rPr>
              <w:t>30</w:t>
            </w:r>
          </w:p>
        </w:tc>
      </w:tr>
      <w:tr w:rsidR="001F43E2" w:rsidRPr="00A8729B" w:rsidTr="003C01CB">
        <w:trPr>
          <w:trHeight w:val="73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Г8-06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Теорија и развој на курикулум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Сузана</w:t>
            </w:r>
            <w:r w:rsidRPr="00A8729B">
              <w:rPr>
                <w:lang w:val="mk-MK" w:eastAsia="en-GB"/>
              </w:rPr>
              <w:t xml:space="preserve"> Никодиновска Банчотовска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македонски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3E2" w:rsidRDefault="001F43E2" w:rsidP="003C01CB">
            <w:pPr>
              <w:jc w:val="center"/>
              <w:rPr>
                <w:lang w:val="mk-MK" w:eastAsia="en-GB"/>
              </w:rPr>
            </w:pPr>
          </w:p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  <w:r w:rsidRPr="00AA590E">
              <w:rPr>
                <w:lang w:val="mk-MK" w:eastAsia="en-GB"/>
              </w:rPr>
              <w:t>30</w:t>
            </w:r>
          </w:p>
        </w:tc>
      </w:tr>
      <w:tr w:rsidR="001F43E2" w:rsidRPr="00A8729B" w:rsidTr="003C01CB">
        <w:trPr>
          <w:trHeight w:val="360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Г9-06</w:t>
            </w:r>
          </w:p>
          <w:p w:rsidR="001F43E2" w:rsidRPr="00A8729B" w:rsidRDefault="001F43E2" w:rsidP="003C01CB">
            <w:pPr>
              <w:rPr>
                <w:i/>
                <w:shd w:val="clear" w:color="auto" w:fill="FFFFFF"/>
                <w:lang w:eastAsia="en-GB"/>
              </w:rPr>
            </w:pPr>
          </w:p>
        </w:tc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Интеркултурализмот во наставата по музичко образовaние</w:t>
            </w:r>
          </w:p>
          <w:p w:rsidR="001F43E2" w:rsidRPr="00A8729B" w:rsidRDefault="001F43E2" w:rsidP="003C01CB">
            <w:pPr>
              <w:rPr>
                <w:lang w:eastAsia="en-GB"/>
              </w:rPr>
            </w:pPr>
          </w:p>
          <w:p w:rsidR="001F43E2" w:rsidRPr="0015709B" w:rsidRDefault="001F43E2" w:rsidP="003C01CB">
            <w:pPr>
              <w:rPr>
                <w:lang w:val="mk-MK" w:eastAsia="en-GB"/>
              </w:rPr>
            </w:pPr>
            <w:r w:rsidRPr="00A8729B">
              <w:rPr>
                <w:i/>
                <w:lang w:eastAsia="en-GB"/>
              </w:rPr>
              <w:t>Interculturalism in Music Education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Владимир</w:t>
            </w:r>
            <w:r w:rsidRPr="00A8729B">
              <w:rPr>
                <w:lang w:val="mk-MK" w:eastAsia="en-GB"/>
              </w:rPr>
              <w:t xml:space="preserve"> Талевски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македонски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6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3E2" w:rsidRDefault="001F43E2" w:rsidP="003C01CB">
            <w:pPr>
              <w:jc w:val="center"/>
              <w:rPr>
                <w:lang w:val="mk-MK" w:eastAsia="en-GB"/>
              </w:rPr>
            </w:pPr>
          </w:p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  <w:r w:rsidRPr="00AA590E">
              <w:rPr>
                <w:lang w:val="mk-MK" w:eastAsia="en-GB"/>
              </w:rPr>
              <w:t>30</w:t>
            </w:r>
          </w:p>
        </w:tc>
      </w:tr>
      <w:tr w:rsidR="001F43E2" w:rsidRPr="00A8729B" w:rsidTr="003C01CB">
        <w:trPr>
          <w:trHeight w:val="360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Аида</w:t>
            </w:r>
            <w:r w:rsidRPr="00A8729B">
              <w:rPr>
                <w:lang w:val="mk-MK" w:eastAsia="en-GB"/>
              </w:rPr>
              <w:t xml:space="preserve"> Ислам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турски англиски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3E2" w:rsidRPr="00A8729B" w:rsidRDefault="001F43E2" w:rsidP="003C01CB">
            <w:pPr>
              <w:jc w:val="center"/>
              <w:rPr>
                <w:lang w:val="mk-MK" w:eastAsia="en-GB"/>
              </w:rPr>
            </w:pPr>
          </w:p>
        </w:tc>
      </w:tr>
      <w:tr w:rsidR="001F43E2" w:rsidRPr="00A8729B" w:rsidTr="003C01CB">
        <w:trPr>
          <w:trHeight w:val="36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Г10-06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Училишната библиотека и образованието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Сузана</w:t>
            </w:r>
            <w:r w:rsidRPr="00A8729B">
              <w:rPr>
                <w:lang w:val="mk-MK" w:eastAsia="en-GB"/>
              </w:rPr>
              <w:t xml:space="preserve"> Котовчевска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rPr>
                <w:lang w:val="mk-MK" w:eastAsia="en-GB"/>
              </w:rPr>
            </w:pPr>
            <w:r w:rsidRPr="00A8729B">
              <w:rPr>
                <w:lang w:val="mk-MK" w:eastAsia="en-GB"/>
              </w:rPr>
              <w:t>македонски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E2" w:rsidRPr="00A8729B" w:rsidRDefault="001F43E2" w:rsidP="003C01CB">
            <w:pPr>
              <w:jc w:val="center"/>
              <w:rPr>
                <w:lang w:val="en-GB" w:eastAsia="en-GB"/>
              </w:rPr>
            </w:pPr>
            <w:r w:rsidRPr="00A8729B">
              <w:rPr>
                <w:lang w:val="en-GB" w:eastAsia="en-GB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3E2" w:rsidRDefault="001F43E2" w:rsidP="003C01CB">
            <w:pPr>
              <w:rPr>
                <w:lang w:val="mk-MK" w:eastAsia="en-GB"/>
              </w:rPr>
            </w:pPr>
          </w:p>
          <w:p w:rsidR="001F43E2" w:rsidRPr="00A8729B" w:rsidRDefault="001F43E2" w:rsidP="003C01CB">
            <w:pPr>
              <w:jc w:val="center"/>
              <w:rPr>
                <w:lang w:val="en-GB" w:eastAsia="en-GB"/>
              </w:rPr>
            </w:pPr>
            <w:r w:rsidRPr="00AA590E">
              <w:rPr>
                <w:lang w:val="mk-MK" w:eastAsia="en-GB"/>
              </w:rPr>
              <w:t>30</w:t>
            </w:r>
          </w:p>
        </w:tc>
      </w:tr>
      <w:bookmarkEnd w:id="2"/>
    </w:tbl>
    <w:p w:rsidR="001F43E2" w:rsidRDefault="001F43E2" w:rsidP="001F43E2">
      <w:pPr>
        <w:pStyle w:val="BodyText"/>
        <w:spacing w:before="4"/>
        <w:rPr>
          <w:rFonts w:asciiTheme="minorHAnsi" w:eastAsiaTheme="minorEastAsia" w:hAnsiTheme="minorHAnsi" w:cstheme="minorBidi"/>
          <w:b/>
          <w:color w:val="0070C0"/>
          <w:lang w:eastAsia="en-GB"/>
        </w:rPr>
      </w:pPr>
    </w:p>
    <w:p w:rsidR="00B82CF4" w:rsidRPr="00B82CF4" w:rsidRDefault="00B82CF4" w:rsidP="001F43E2">
      <w:pPr>
        <w:pStyle w:val="BodyText"/>
        <w:spacing w:before="4"/>
        <w:rPr>
          <w:color w:val="FF0066"/>
          <w:sz w:val="24"/>
        </w:rPr>
      </w:pPr>
    </w:p>
    <w:p w:rsidR="001F43E2" w:rsidRDefault="001F43E2" w:rsidP="001F43E2">
      <w:pPr>
        <w:pStyle w:val="BodyText"/>
        <w:spacing w:before="91"/>
        <w:ind w:left="71"/>
        <w:jc w:val="center"/>
      </w:pPr>
      <w:r w:rsidRPr="00F66878">
        <w:rPr>
          <w:b/>
        </w:rPr>
        <w:t>Табела4.2.</w:t>
      </w:r>
      <w:r w:rsidRPr="00F66878">
        <w:t>Изборнинаставнипредметинастудискатапрограма</w:t>
      </w:r>
    </w:p>
    <w:p w:rsidR="001F43E2" w:rsidRDefault="001F43E2" w:rsidP="001F43E2">
      <w:pPr>
        <w:pStyle w:val="BodyText"/>
        <w:spacing w:before="91"/>
        <w:ind w:left="71"/>
        <w:jc w:val="center"/>
      </w:pPr>
    </w:p>
    <w:p w:rsidR="001F43E2" w:rsidRDefault="001F43E2" w:rsidP="001F43E2">
      <w:pPr>
        <w:pStyle w:val="BodyText"/>
        <w:spacing w:before="91"/>
        <w:ind w:left="71"/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1088"/>
        <w:gridCol w:w="2956"/>
        <w:gridCol w:w="1390"/>
        <w:gridCol w:w="1001"/>
        <w:gridCol w:w="919"/>
        <w:gridCol w:w="2613"/>
      </w:tblGrid>
      <w:tr w:rsidR="001F43E2" w:rsidRPr="0017784B" w:rsidTr="003C01CB">
        <w:trPr>
          <w:trHeight w:val="86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3E2" w:rsidRDefault="001F43E2" w:rsidP="003C01CB">
            <w:pPr>
              <w:rPr>
                <w:b/>
                <w:lang w:val="mk-MK" w:eastAsia="en-GB"/>
              </w:rPr>
            </w:pPr>
            <w:r>
              <w:rPr>
                <w:b/>
                <w:lang w:val="mk-MK" w:eastAsia="en-GB"/>
              </w:rPr>
              <w:t>Изборни наставни предмети на студиската програма од потпрограмата:</w:t>
            </w:r>
          </w:p>
          <w:p w:rsidR="001F43E2" w:rsidRPr="007C2396" w:rsidRDefault="001F43E2" w:rsidP="003C01CB">
            <w:pPr>
              <w:rPr>
                <w:b/>
                <w:lang w:val="en-GB" w:eastAsia="en-GB"/>
              </w:rPr>
            </w:pPr>
            <w:r w:rsidRPr="007C2396">
              <w:rPr>
                <w:b/>
                <w:lang w:val="en-GB" w:eastAsia="en-GB"/>
              </w:rPr>
              <w:t>РАН ДЕТСКИ РАЗВОЈ</w:t>
            </w:r>
          </w:p>
        </w:tc>
      </w:tr>
      <w:tr w:rsidR="001F43E2" w:rsidRPr="0017784B" w:rsidTr="003C01CB">
        <w:trPr>
          <w:trHeight w:val="864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3E2" w:rsidRDefault="001F43E2" w:rsidP="003C01CB">
            <w:pPr>
              <w:rPr>
                <w:b/>
                <w:lang w:val="mk-MK" w:eastAsia="en-GB"/>
              </w:rPr>
            </w:pPr>
            <w:r>
              <w:rPr>
                <w:b/>
                <w:lang w:val="mk-MK" w:eastAsia="en-GB"/>
              </w:rPr>
              <w:t>Реден</w:t>
            </w:r>
          </w:p>
          <w:p w:rsidR="001F43E2" w:rsidRPr="007C2396" w:rsidRDefault="001F43E2" w:rsidP="003C01CB">
            <w:pPr>
              <w:rPr>
                <w:b/>
                <w:lang w:val="en-GB" w:eastAsia="en-GB"/>
              </w:rPr>
            </w:pPr>
            <w:r>
              <w:rPr>
                <w:b/>
                <w:lang w:val="mk-MK" w:eastAsia="en-GB"/>
              </w:rPr>
              <w:t>број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3E2" w:rsidRPr="007C2396" w:rsidRDefault="001F43E2" w:rsidP="003C01CB">
            <w:pPr>
              <w:jc w:val="both"/>
              <w:rPr>
                <w:b/>
                <w:lang w:val="en-GB" w:eastAsia="en-GB"/>
              </w:rPr>
            </w:pPr>
            <w:r>
              <w:rPr>
                <w:b/>
                <w:lang w:val="mk-MK" w:eastAsia="en-GB"/>
              </w:rPr>
              <w:t>Код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3E2" w:rsidRPr="006824B7" w:rsidRDefault="001F43E2" w:rsidP="003C01CB">
            <w:pPr>
              <w:rPr>
                <w:b/>
                <w:lang w:val="mk-MK" w:eastAsia="en-GB"/>
              </w:rPr>
            </w:pPr>
            <w:r>
              <w:rPr>
                <w:b/>
                <w:lang w:val="mk-MK" w:eastAsia="en-GB"/>
              </w:rPr>
              <w:t>Име на предметот</w:t>
            </w:r>
          </w:p>
          <w:p w:rsidR="001F43E2" w:rsidRPr="007C2396" w:rsidRDefault="001F43E2" w:rsidP="003C01CB">
            <w:pPr>
              <w:ind w:left="642"/>
              <w:rPr>
                <w:b/>
                <w:lang w:val="en-GB" w:eastAsia="en-GB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3E2" w:rsidRDefault="001F43E2" w:rsidP="003C01CB">
            <w:pPr>
              <w:rPr>
                <w:b/>
                <w:lang w:val="mk-MK" w:eastAsia="en-GB"/>
              </w:rPr>
            </w:pPr>
            <w:r>
              <w:rPr>
                <w:b/>
                <w:lang w:val="mk-MK" w:eastAsia="en-GB"/>
              </w:rPr>
              <w:t>Наставен</w:t>
            </w:r>
          </w:p>
          <w:p w:rsidR="001F43E2" w:rsidRPr="007C2396" w:rsidRDefault="001F43E2" w:rsidP="003C01CB">
            <w:pPr>
              <w:rPr>
                <w:b/>
                <w:lang w:val="mk-MK" w:eastAsia="en-GB"/>
              </w:rPr>
            </w:pPr>
            <w:r>
              <w:rPr>
                <w:b/>
                <w:lang w:val="mk-MK" w:eastAsia="en-GB"/>
              </w:rPr>
              <w:t>јазик</w:t>
            </w:r>
          </w:p>
          <w:p w:rsidR="001F43E2" w:rsidRPr="007C2396" w:rsidRDefault="001F43E2" w:rsidP="003C01CB">
            <w:pPr>
              <w:rPr>
                <w:b/>
                <w:lang w:val="en-GB" w:eastAsia="en-GB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3E2" w:rsidRDefault="001F43E2" w:rsidP="003C01CB">
            <w:pPr>
              <w:rPr>
                <w:b/>
                <w:lang w:val="mk-MK" w:eastAsia="en-GB"/>
              </w:rPr>
            </w:pPr>
            <w:r>
              <w:rPr>
                <w:b/>
                <w:lang w:val="mk-MK" w:eastAsia="en-GB"/>
              </w:rPr>
              <w:t>семестар</w:t>
            </w:r>
          </w:p>
          <w:p w:rsidR="001F43E2" w:rsidRPr="007C2396" w:rsidRDefault="001F43E2" w:rsidP="003C01CB">
            <w:pPr>
              <w:rPr>
                <w:b/>
                <w:lang w:val="mk-MK" w:eastAsia="en-GB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3E2" w:rsidRDefault="001F43E2" w:rsidP="003C01CB">
            <w:pPr>
              <w:rPr>
                <w:b/>
                <w:lang w:val="mk-MK" w:eastAsia="en-GB"/>
              </w:rPr>
            </w:pPr>
            <w:r>
              <w:rPr>
                <w:b/>
                <w:lang w:val="mk-MK" w:eastAsia="en-GB"/>
              </w:rPr>
              <w:t>ЕКТС</w:t>
            </w:r>
          </w:p>
          <w:p w:rsidR="001F43E2" w:rsidRDefault="001F43E2" w:rsidP="003C01CB">
            <w:pPr>
              <w:rPr>
                <w:b/>
                <w:lang w:val="mk-MK" w:eastAsia="en-GB"/>
              </w:rPr>
            </w:pPr>
          </w:p>
          <w:p w:rsidR="001F43E2" w:rsidRDefault="001F43E2" w:rsidP="003C01CB">
            <w:pPr>
              <w:rPr>
                <w:b/>
                <w:lang w:val="mk-MK" w:eastAsia="en-GB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3E2" w:rsidRPr="00E96D8B" w:rsidRDefault="001F43E2" w:rsidP="003C01CB">
            <w:pPr>
              <w:rPr>
                <w:b/>
                <w:lang w:eastAsia="en-GB"/>
              </w:rPr>
            </w:pPr>
            <w:r w:rsidRPr="00E96D8B">
              <w:rPr>
                <w:b/>
                <w:lang w:val="mk-MK" w:eastAsia="en-GB"/>
              </w:rPr>
              <w:t xml:space="preserve">Научна област </w:t>
            </w:r>
          </w:p>
          <w:p w:rsidR="001F43E2" w:rsidRPr="007C2396" w:rsidRDefault="001F43E2" w:rsidP="003C01CB">
            <w:pPr>
              <w:rPr>
                <w:b/>
                <w:lang w:val="mk-MK" w:eastAsia="en-GB"/>
              </w:rPr>
            </w:pPr>
          </w:p>
          <w:p w:rsidR="001F43E2" w:rsidRPr="007C2396" w:rsidRDefault="001F43E2" w:rsidP="003C01CB">
            <w:pPr>
              <w:rPr>
                <w:b/>
                <w:lang w:val="en-GB" w:eastAsia="en-GB"/>
              </w:rPr>
            </w:pPr>
          </w:p>
        </w:tc>
      </w:tr>
      <w:tr w:rsidR="001F43E2" w:rsidRPr="0017784B" w:rsidTr="003C01CB">
        <w:trPr>
          <w:trHeight w:val="1153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912A0F" w:rsidRDefault="001F43E2" w:rsidP="00A10A01">
            <w:pPr>
              <w:pStyle w:val="ListParagraph"/>
              <w:numPr>
                <w:ilvl w:val="0"/>
                <w:numId w:val="24"/>
              </w:numPr>
              <w:rPr>
                <w:lang w:val="en-GB" w:eastAsia="en-GB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B5308D" w:rsidRDefault="001F43E2" w:rsidP="003C01CB">
            <w:pPr>
              <w:rPr>
                <w:sz w:val="18"/>
                <w:szCs w:val="18"/>
                <w:lang w:val="mk-MK" w:eastAsia="en-GB"/>
              </w:rPr>
            </w:pPr>
            <w:r w:rsidRPr="00B5308D">
              <w:rPr>
                <w:sz w:val="18"/>
                <w:szCs w:val="18"/>
                <w:lang w:val="mk-MK" w:eastAsia="en-GB"/>
              </w:rPr>
              <w:t>РД-И1-06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en-GB" w:eastAsia="en-GB"/>
              </w:rPr>
              <w:t>Современи концепти за ран детски развој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mk-MK" w:eastAsia="en-GB"/>
              </w:rPr>
            </w:pPr>
            <w:r w:rsidRPr="007C2396">
              <w:rPr>
                <w:lang w:val="mk-MK" w:eastAsia="en-GB"/>
              </w:rPr>
              <w:t>македонски</w:t>
            </w:r>
          </w:p>
          <w:p w:rsidR="001F43E2" w:rsidRPr="007C2396" w:rsidRDefault="001F43E2" w:rsidP="003C01CB">
            <w:pPr>
              <w:rPr>
                <w:lang w:val="mk-MK" w:eastAsia="en-GB"/>
              </w:rPr>
            </w:pPr>
            <w:r w:rsidRPr="007C2396">
              <w:rPr>
                <w:lang w:val="mk-MK" w:eastAsia="en-GB"/>
              </w:rPr>
              <w:t>албански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687227" w:rsidRDefault="001F43E2" w:rsidP="003C01CB">
            <w:pPr>
              <w:rPr>
                <w:lang w:eastAsia="en-GB"/>
              </w:rPr>
            </w:pPr>
            <w:r>
              <w:rPr>
                <w:lang w:eastAsia="en-GB"/>
              </w:rPr>
              <w:t>I</w:t>
            </w:r>
            <w:r>
              <w:rPr>
                <w:lang w:val="mk-MK" w:eastAsia="en-GB"/>
              </w:rPr>
              <w:t xml:space="preserve"> или</w:t>
            </w:r>
            <w:r>
              <w:rPr>
                <w:lang w:eastAsia="en-GB"/>
              </w:rPr>
              <w:t xml:space="preserve"> II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687227" w:rsidRDefault="001F43E2" w:rsidP="003C01CB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 6</w:t>
            </w:r>
          </w:p>
          <w:p w:rsidR="001F43E2" w:rsidRPr="007C2396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687227" w:rsidRDefault="001F43E2" w:rsidP="003C01CB">
            <w:pPr>
              <w:rPr>
                <w:lang w:val="mk-MK" w:eastAsia="en-GB"/>
              </w:rPr>
            </w:pPr>
            <w:r>
              <w:rPr>
                <w:lang w:val="en-GB" w:eastAsia="en-GB"/>
              </w:rPr>
              <w:t xml:space="preserve">Рано </w:t>
            </w:r>
            <w:r>
              <w:rPr>
                <w:lang w:val="mk-MK" w:eastAsia="en-GB"/>
              </w:rPr>
              <w:t>детско воспитание и образование</w:t>
            </w:r>
          </w:p>
          <w:p w:rsidR="001F43E2" w:rsidRPr="007C2396" w:rsidRDefault="001F43E2" w:rsidP="003C01CB">
            <w:pPr>
              <w:jc w:val="center"/>
              <w:rPr>
                <w:b/>
                <w:lang w:val="en-GB" w:eastAsia="en-GB"/>
              </w:rPr>
            </w:pPr>
          </w:p>
        </w:tc>
      </w:tr>
      <w:tr w:rsidR="001F43E2" w:rsidRPr="0017784B" w:rsidTr="003C01CB">
        <w:trPr>
          <w:trHeight w:val="811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912A0F" w:rsidRDefault="001F43E2" w:rsidP="00A10A01">
            <w:pPr>
              <w:pStyle w:val="ListParagraph"/>
              <w:numPr>
                <w:ilvl w:val="0"/>
                <w:numId w:val="24"/>
              </w:numPr>
              <w:rPr>
                <w:lang w:val="en-GB" w:eastAsia="en-GB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B5308D" w:rsidRDefault="001F43E2" w:rsidP="003C01CB">
            <w:pPr>
              <w:rPr>
                <w:sz w:val="18"/>
                <w:szCs w:val="18"/>
                <w:lang w:val="mk-MK" w:eastAsia="en-GB"/>
              </w:rPr>
            </w:pPr>
            <w:r w:rsidRPr="00B5308D">
              <w:rPr>
                <w:sz w:val="18"/>
                <w:szCs w:val="18"/>
                <w:lang w:val="mk-MK" w:eastAsia="en-GB"/>
              </w:rPr>
              <w:t>РД-И2-06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en-GB" w:eastAsia="en-GB"/>
              </w:rPr>
              <w:t>Дидактички пристапи во раниот детски развој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mk-MK" w:eastAsia="en-GB"/>
              </w:rPr>
              <w:t>македонски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0D49BD">
              <w:rPr>
                <w:lang w:eastAsia="en-GB"/>
              </w:rPr>
              <w:t>I</w:t>
            </w:r>
            <w:r w:rsidRPr="000D49BD">
              <w:rPr>
                <w:lang w:val="mk-MK" w:eastAsia="en-GB"/>
              </w:rPr>
              <w:t xml:space="preserve"> или</w:t>
            </w:r>
            <w:r w:rsidRPr="000D49BD">
              <w:rPr>
                <w:lang w:eastAsia="en-GB"/>
              </w:rPr>
              <w:t xml:space="preserve"> II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B42FAF">
              <w:rPr>
                <w:lang w:eastAsia="en-GB"/>
              </w:rPr>
              <w:t xml:space="preserve">  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6776BF">
              <w:rPr>
                <w:lang w:val="en-GB" w:eastAsia="en-GB"/>
              </w:rPr>
              <w:t xml:space="preserve">Рано </w:t>
            </w:r>
            <w:r w:rsidRPr="006776BF">
              <w:rPr>
                <w:lang w:val="mk-MK" w:eastAsia="en-GB"/>
              </w:rPr>
              <w:t>детско воспитание и образование</w:t>
            </w:r>
          </w:p>
        </w:tc>
      </w:tr>
      <w:tr w:rsidR="001F43E2" w:rsidRPr="0017784B" w:rsidTr="003C01CB">
        <w:trPr>
          <w:trHeight w:val="793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912A0F" w:rsidRDefault="001F43E2" w:rsidP="00A10A01">
            <w:pPr>
              <w:pStyle w:val="ListParagraph"/>
              <w:numPr>
                <w:ilvl w:val="0"/>
                <w:numId w:val="24"/>
              </w:numPr>
              <w:rPr>
                <w:lang w:val="en-GB" w:eastAsia="en-GB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B5308D" w:rsidRDefault="001F43E2" w:rsidP="003C01CB">
            <w:pPr>
              <w:rPr>
                <w:sz w:val="18"/>
                <w:szCs w:val="18"/>
                <w:lang w:val="mk-MK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РД-И3-06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en-GB" w:eastAsia="en-GB"/>
              </w:rPr>
              <w:t>Откривање и работа со надарени деца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ru-RU" w:eastAsia="en-GB"/>
              </w:rPr>
            </w:pPr>
            <w:r w:rsidRPr="007C2396">
              <w:rPr>
                <w:lang w:val="mk-MK" w:eastAsia="en-GB"/>
              </w:rPr>
              <w:t>македонски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ru-RU" w:eastAsia="en-GB"/>
              </w:rPr>
            </w:pPr>
            <w:r w:rsidRPr="000D49BD">
              <w:rPr>
                <w:lang w:eastAsia="en-GB"/>
              </w:rPr>
              <w:t>I</w:t>
            </w:r>
            <w:r w:rsidRPr="000D49BD">
              <w:rPr>
                <w:lang w:val="mk-MK" w:eastAsia="en-GB"/>
              </w:rPr>
              <w:t xml:space="preserve"> или</w:t>
            </w:r>
            <w:r w:rsidRPr="000D49BD">
              <w:rPr>
                <w:lang w:eastAsia="en-GB"/>
              </w:rPr>
              <w:t xml:space="preserve"> II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ru-RU" w:eastAsia="en-GB"/>
              </w:rPr>
            </w:pPr>
            <w:r w:rsidRPr="00B42FAF">
              <w:rPr>
                <w:lang w:eastAsia="en-GB"/>
              </w:rPr>
              <w:t xml:space="preserve">  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F5319B" w:rsidRDefault="001F43E2" w:rsidP="003C01CB">
            <w:pPr>
              <w:rPr>
                <w:lang w:val="mk-MK" w:eastAsia="en-GB"/>
              </w:rPr>
            </w:pPr>
            <w:r w:rsidRPr="006776BF">
              <w:rPr>
                <w:lang w:val="en-GB" w:eastAsia="en-GB"/>
              </w:rPr>
              <w:t xml:space="preserve">Рано </w:t>
            </w:r>
            <w:r w:rsidRPr="006776BF">
              <w:rPr>
                <w:lang w:val="mk-MK" w:eastAsia="en-GB"/>
              </w:rPr>
              <w:t>детско воспитание и образование</w:t>
            </w:r>
          </w:p>
        </w:tc>
      </w:tr>
      <w:tr w:rsidR="001F43E2" w:rsidRPr="0017784B" w:rsidTr="003C01CB">
        <w:trPr>
          <w:trHeight w:val="918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912A0F" w:rsidRDefault="001F43E2" w:rsidP="00A10A01">
            <w:pPr>
              <w:pStyle w:val="ListParagraph"/>
              <w:numPr>
                <w:ilvl w:val="0"/>
                <w:numId w:val="24"/>
              </w:numPr>
              <w:rPr>
                <w:lang w:val="en-GB" w:eastAsia="en-GB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B5308D" w:rsidRDefault="001F43E2" w:rsidP="003C01CB">
            <w:pPr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РД-И4-06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6B1D47" w:rsidRDefault="001F43E2" w:rsidP="003C01CB">
            <w:pPr>
              <w:rPr>
                <w:lang w:val="en-GB" w:eastAsia="en-GB"/>
              </w:rPr>
            </w:pPr>
            <w:r w:rsidRPr="00313B4C">
              <w:rPr>
                <w:lang w:val="mk-MK" w:eastAsia="en-GB"/>
              </w:rPr>
              <w:t>Современи модели и стратегии на воспитно дејствување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ru-RU" w:eastAsia="en-GB"/>
              </w:rPr>
            </w:pPr>
            <w:r>
              <w:rPr>
                <w:lang w:val="mk-MK" w:eastAsia="en-GB"/>
              </w:rPr>
              <w:t>македонски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mk-MK" w:eastAsia="en-GB"/>
              </w:rPr>
            </w:pPr>
            <w:r w:rsidRPr="00F95755">
              <w:rPr>
                <w:lang w:eastAsia="en-GB"/>
              </w:rPr>
              <w:t>I</w:t>
            </w:r>
            <w:r w:rsidRPr="00F95755">
              <w:rPr>
                <w:lang w:val="mk-MK" w:eastAsia="en-GB"/>
              </w:rPr>
              <w:t xml:space="preserve"> или</w:t>
            </w:r>
            <w:r w:rsidRPr="00F95755">
              <w:rPr>
                <w:lang w:eastAsia="en-GB"/>
              </w:rPr>
              <w:t xml:space="preserve"> II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ru-RU" w:eastAsia="en-GB"/>
              </w:rPr>
            </w:pPr>
            <w:r w:rsidRPr="00B42FAF">
              <w:rPr>
                <w:lang w:eastAsia="en-GB"/>
              </w:rPr>
              <w:t xml:space="preserve">  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Default="001F43E2" w:rsidP="003C01CB">
            <w:pPr>
              <w:rPr>
                <w:lang w:val="mk-MK" w:eastAsia="en-GB"/>
              </w:rPr>
            </w:pPr>
            <w:r w:rsidRPr="006776BF">
              <w:rPr>
                <w:lang w:val="en-GB" w:eastAsia="en-GB"/>
              </w:rPr>
              <w:t xml:space="preserve">Рано </w:t>
            </w:r>
            <w:r w:rsidRPr="006776BF">
              <w:rPr>
                <w:lang w:val="mk-MK" w:eastAsia="en-GB"/>
              </w:rPr>
              <w:t>детско воспитание и образование</w:t>
            </w:r>
          </w:p>
        </w:tc>
      </w:tr>
      <w:tr w:rsidR="001F43E2" w:rsidRPr="0017784B" w:rsidTr="003C01CB">
        <w:trPr>
          <w:trHeight w:val="101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912A0F" w:rsidRDefault="001F43E2" w:rsidP="00A10A01">
            <w:pPr>
              <w:pStyle w:val="ListParagraph"/>
              <w:numPr>
                <w:ilvl w:val="0"/>
                <w:numId w:val="24"/>
              </w:numPr>
              <w:rPr>
                <w:lang w:val="en-GB" w:eastAsia="en-GB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B5308D" w:rsidRDefault="001F43E2" w:rsidP="003C01CB">
            <w:pPr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РД-И5-06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en-GB" w:eastAsia="en-GB"/>
              </w:rPr>
              <w:t>Когнитивен развој во раното детско образование</w:t>
            </w:r>
          </w:p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en-GB" w:eastAsia="en-GB"/>
              </w:rPr>
              <w:t xml:space="preserve">Cognitive Development in </w:t>
            </w:r>
            <w:r w:rsidRPr="007C2396">
              <w:rPr>
                <w:lang w:eastAsia="en-GB"/>
              </w:rPr>
              <w:t>early childhood education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mk-MK" w:eastAsia="en-GB"/>
              </w:rPr>
            </w:pPr>
            <w:r w:rsidRPr="007C2396">
              <w:rPr>
                <w:lang w:val="mk-MK" w:eastAsia="en-GB"/>
              </w:rPr>
              <w:t>македонски</w:t>
            </w:r>
          </w:p>
          <w:p w:rsidR="001F43E2" w:rsidRPr="00F4300A" w:rsidRDefault="001F43E2" w:rsidP="003C01CB">
            <w:pPr>
              <w:rPr>
                <w:lang w:val="ru-RU" w:eastAsia="en-GB"/>
              </w:rPr>
            </w:pPr>
            <w:r w:rsidRPr="007C2396">
              <w:rPr>
                <w:lang w:val="mk-MK" w:eastAsia="en-GB"/>
              </w:rPr>
              <w:t>англиски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ru-RU" w:eastAsia="en-GB"/>
              </w:rPr>
            </w:pPr>
            <w:r w:rsidRPr="00F95755">
              <w:rPr>
                <w:lang w:eastAsia="en-GB"/>
              </w:rPr>
              <w:t>I</w:t>
            </w:r>
            <w:r w:rsidRPr="00F95755">
              <w:rPr>
                <w:lang w:val="mk-MK" w:eastAsia="en-GB"/>
              </w:rPr>
              <w:t xml:space="preserve"> или</w:t>
            </w:r>
            <w:r w:rsidRPr="00F95755">
              <w:rPr>
                <w:lang w:eastAsia="en-GB"/>
              </w:rPr>
              <w:t xml:space="preserve"> II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ru-RU" w:eastAsia="en-GB"/>
              </w:rPr>
            </w:pPr>
            <w:r w:rsidRPr="00B42FAF">
              <w:rPr>
                <w:lang w:eastAsia="en-GB"/>
              </w:rPr>
              <w:t xml:space="preserve">  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6776BF">
              <w:rPr>
                <w:lang w:val="en-GB" w:eastAsia="en-GB"/>
              </w:rPr>
              <w:t xml:space="preserve">Рано </w:t>
            </w:r>
            <w:r w:rsidRPr="006776BF">
              <w:rPr>
                <w:lang w:val="mk-MK" w:eastAsia="en-GB"/>
              </w:rPr>
              <w:t>детско воспитание и образование</w:t>
            </w:r>
          </w:p>
        </w:tc>
      </w:tr>
      <w:tr w:rsidR="001F43E2" w:rsidRPr="0017784B" w:rsidTr="003C01CB">
        <w:trPr>
          <w:trHeight w:val="97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A10A01">
            <w:pPr>
              <w:pStyle w:val="ListParagraph"/>
              <w:numPr>
                <w:ilvl w:val="0"/>
                <w:numId w:val="24"/>
              </w:numPr>
              <w:rPr>
                <w:lang w:eastAsia="en-GB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B5308D" w:rsidRDefault="001F43E2" w:rsidP="003C01CB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РД-И6-06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eastAsia="en-GB"/>
              </w:rPr>
            </w:pPr>
            <w:r w:rsidRPr="007C2396">
              <w:rPr>
                <w:lang w:val="en-GB" w:eastAsia="en-GB"/>
              </w:rPr>
              <w:t>Половите разлики во когнитивните способности</w:t>
            </w:r>
          </w:p>
          <w:p w:rsidR="001F43E2" w:rsidRPr="007C2396" w:rsidRDefault="001F43E2" w:rsidP="003C01CB">
            <w:pPr>
              <w:rPr>
                <w:lang w:eastAsia="en-GB"/>
              </w:rPr>
            </w:pPr>
            <w:r w:rsidRPr="007C2396">
              <w:rPr>
                <w:lang w:eastAsia="en-GB"/>
              </w:rPr>
              <w:t>Gender differences in cognitive abilities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mk-MK" w:eastAsia="en-GB"/>
              </w:rPr>
            </w:pPr>
            <w:r w:rsidRPr="007C2396">
              <w:rPr>
                <w:lang w:val="mk-MK" w:eastAsia="en-GB"/>
              </w:rPr>
              <w:t>македонски</w:t>
            </w:r>
          </w:p>
          <w:p w:rsidR="001F43E2" w:rsidRPr="00F4300A" w:rsidRDefault="001F43E2" w:rsidP="003C01CB">
            <w:pPr>
              <w:rPr>
                <w:lang w:val="ru-RU" w:eastAsia="en-GB"/>
              </w:rPr>
            </w:pPr>
            <w:r w:rsidRPr="007C2396">
              <w:rPr>
                <w:lang w:val="mk-MK" w:eastAsia="en-GB"/>
              </w:rPr>
              <w:t>англиски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2451A2">
              <w:rPr>
                <w:lang w:eastAsia="en-GB"/>
              </w:rPr>
              <w:t>I</w:t>
            </w:r>
            <w:r w:rsidRPr="002451A2">
              <w:rPr>
                <w:lang w:val="mk-MK" w:eastAsia="en-GB"/>
              </w:rPr>
              <w:t xml:space="preserve"> или</w:t>
            </w:r>
            <w:r w:rsidRPr="002451A2">
              <w:rPr>
                <w:lang w:eastAsia="en-GB"/>
              </w:rPr>
              <w:t xml:space="preserve"> II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B42FAF">
              <w:rPr>
                <w:lang w:eastAsia="en-GB"/>
              </w:rPr>
              <w:t xml:space="preserve">  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6776BF">
              <w:rPr>
                <w:lang w:val="en-GB" w:eastAsia="en-GB"/>
              </w:rPr>
              <w:t xml:space="preserve">Рано </w:t>
            </w:r>
            <w:r w:rsidRPr="006776BF">
              <w:rPr>
                <w:lang w:val="mk-MK" w:eastAsia="en-GB"/>
              </w:rPr>
              <w:t>детско воспитание и образование</w:t>
            </w:r>
          </w:p>
        </w:tc>
      </w:tr>
      <w:tr w:rsidR="001F43E2" w:rsidRPr="0017784B" w:rsidTr="003C01CB">
        <w:trPr>
          <w:trHeight w:val="918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912A0F" w:rsidRDefault="001F43E2" w:rsidP="00A10A01">
            <w:pPr>
              <w:pStyle w:val="ListParagraph"/>
              <w:numPr>
                <w:ilvl w:val="0"/>
                <w:numId w:val="24"/>
              </w:numPr>
              <w:rPr>
                <w:lang w:val="en-GB" w:eastAsia="en-GB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B5308D" w:rsidRDefault="001F43E2" w:rsidP="003C01CB">
            <w:pPr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РД-И7-06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1E0D16" w:rsidRDefault="001F43E2" w:rsidP="003C01CB">
            <w:pPr>
              <w:rPr>
                <w:lang w:val="en-GB" w:eastAsia="en-GB"/>
              </w:rPr>
            </w:pPr>
            <w:r w:rsidRPr="001E0D16">
              <w:rPr>
                <w:lang w:val="en-GB" w:eastAsia="en-GB"/>
              </w:rPr>
              <w:t>Развој на естетското чувство во раниот детски развој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1E0D16" w:rsidRDefault="001F43E2" w:rsidP="003C01CB">
            <w:pPr>
              <w:rPr>
                <w:lang w:val="ru-RU" w:eastAsia="en-GB"/>
              </w:rPr>
            </w:pPr>
            <w:r w:rsidRPr="001E0D16">
              <w:rPr>
                <w:lang w:val="mk-MK" w:eastAsia="en-GB"/>
              </w:rPr>
              <w:t>македонски</w:t>
            </w:r>
          </w:p>
          <w:p w:rsidR="001F43E2" w:rsidRPr="001E0D16" w:rsidRDefault="001F43E2" w:rsidP="003C01CB">
            <w:pPr>
              <w:rPr>
                <w:lang w:val="ru-RU" w:eastAsia="en-GB"/>
              </w:rPr>
            </w:pPr>
            <w:r w:rsidRPr="001E0D16">
              <w:rPr>
                <w:lang w:val="mk-MK" w:eastAsia="en-GB"/>
              </w:rPr>
              <w:t>албански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1E0D16" w:rsidRDefault="001F43E2" w:rsidP="003C01CB">
            <w:pPr>
              <w:rPr>
                <w:lang w:val="ru-RU" w:eastAsia="en-GB"/>
              </w:rPr>
            </w:pPr>
            <w:r w:rsidRPr="002451A2">
              <w:rPr>
                <w:lang w:eastAsia="en-GB"/>
              </w:rPr>
              <w:t>I</w:t>
            </w:r>
            <w:r w:rsidRPr="002451A2">
              <w:rPr>
                <w:lang w:val="mk-MK" w:eastAsia="en-GB"/>
              </w:rPr>
              <w:t xml:space="preserve"> или</w:t>
            </w:r>
            <w:r w:rsidRPr="002451A2">
              <w:rPr>
                <w:lang w:eastAsia="en-GB"/>
              </w:rPr>
              <w:t xml:space="preserve"> II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ru-RU" w:eastAsia="en-GB"/>
              </w:rPr>
            </w:pPr>
            <w:r w:rsidRPr="00B42FAF">
              <w:rPr>
                <w:lang w:eastAsia="en-GB"/>
              </w:rPr>
              <w:t xml:space="preserve">  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6776BF">
              <w:rPr>
                <w:lang w:val="en-GB" w:eastAsia="en-GB"/>
              </w:rPr>
              <w:t xml:space="preserve">Рано </w:t>
            </w:r>
            <w:r w:rsidRPr="006776BF">
              <w:rPr>
                <w:lang w:val="mk-MK" w:eastAsia="en-GB"/>
              </w:rPr>
              <w:t>детско воспитание и образование</w:t>
            </w:r>
          </w:p>
        </w:tc>
      </w:tr>
      <w:tr w:rsidR="001F43E2" w:rsidRPr="0017784B" w:rsidTr="003C01CB">
        <w:trPr>
          <w:trHeight w:val="918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912A0F" w:rsidRDefault="001F43E2" w:rsidP="00A10A01">
            <w:pPr>
              <w:pStyle w:val="ListParagraph"/>
              <w:numPr>
                <w:ilvl w:val="0"/>
                <w:numId w:val="24"/>
              </w:numPr>
              <w:rPr>
                <w:lang w:val="en-GB" w:eastAsia="en-GB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B5308D" w:rsidRDefault="001F43E2" w:rsidP="003C01CB">
            <w:pPr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РД-И8-06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1E0D16" w:rsidRDefault="001F43E2" w:rsidP="003C01CB">
            <w:pPr>
              <w:rPr>
                <w:lang w:val="en-GB" w:eastAsia="en-GB"/>
              </w:rPr>
            </w:pPr>
            <w:r w:rsidRPr="001E0D16">
              <w:rPr>
                <w:lang w:val="en-GB" w:eastAsia="en-GB"/>
              </w:rPr>
              <w:t>Развој на човечките вредности во раниот детски развој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1E0D16" w:rsidRDefault="001F43E2" w:rsidP="003C01CB">
            <w:pPr>
              <w:rPr>
                <w:lang w:val="en-GB" w:eastAsia="en-GB"/>
              </w:rPr>
            </w:pPr>
            <w:r w:rsidRPr="001E0D16">
              <w:rPr>
                <w:lang w:val="mk-MK" w:eastAsia="en-GB"/>
              </w:rPr>
              <w:t>македонски</w:t>
            </w:r>
          </w:p>
          <w:p w:rsidR="001F43E2" w:rsidRPr="001E0D16" w:rsidRDefault="001F43E2" w:rsidP="003C01CB">
            <w:pPr>
              <w:rPr>
                <w:lang w:val="ru-RU" w:eastAsia="en-GB"/>
              </w:rPr>
            </w:pPr>
            <w:r w:rsidRPr="001E0D16">
              <w:rPr>
                <w:lang w:val="mk-MK" w:eastAsia="en-GB"/>
              </w:rPr>
              <w:t>албански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1E0D16" w:rsidRDefault="001F43E2" w:rsidP="003C01CB">
            <w:pPr>
              <w:rPr>
                <w:lang w:val="en-GB" w:eastAsia="en-GB"/>
              </w:rPr>
            </w:pPr>
            <w:r w:rsidRPr="007842B0">
              <w:rPr>
                <w:lang w:eastAsia="en-GB"/>
              </w:rPr>
              <w:t>I</w:t>
            </w:r>
            <w:r w:rsidRPr="007842B0">
              <w:rPr>
                <w:lang w:val="mk-MK" w:eastAsia="en-GB"/>
              </w:rPr>
              <w:t xml:space="preserve">  или</w:t>
            </w:r>
            <w:r w:rsidRPr="007842B0">
              <w:rPr>
                <w:lang w:eastAsia="en-GB"/>
              </w:rPr>
              <w:t xml:space="preserve"> II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B42FAF">
              <w:rPr>
                <w:lang w:eastAsia="en-GB"/>
              </w:rPr>
              <w:t xml:space="preserve">  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6776BF">
              <w:rPr>
                <w:lang w:val="en-GB" w:eastAsia="en-GB"/>
              </w:rPr>
              <w:t xml:space="preserve">Рано </w:t>
            </w:r>
            <w:r w:rsidRPr="006776BF">
              <w:rPr>
                <w:lang w:val="mk-MK" w:eastAsia="en-GB"/>
              </w:rPr>
              <w:t>детско воспитание и образование</w:t>
            </w:r>
          </w:p>
        </w:tc>
      </w:tr>
      <w:tr w:rsidR="001F43E2" w:rsidRPr="0017784B" w:rsidTr="003C01CB">
        <w:trPr>
          <w:trHeight w:val="918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912A0F" w:rsidRDefault="001F43E2" w:rsidP="00A10A01">
            <w:pPr>
              <w:pStyle w:val="ListParagraph"/>
              <w:numPr>
                <w:ilvl w:val="0"/>
                <w:numId w:val="24"/>
              </w:numPr>
              <w:rPr>
                <w:lang w:val="en-GB" w:eastAsia="en-GB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РД-И9-06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en-GB" w:eastAsia="en-GB"/>
              </w:rPr>
              <w:t>Мултимедијална дидактика во раниот детски развој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eastAsia="en-GB"/>
              </w:rPr>
            </w:pPr>
            <w:r w:rsidRPr="007C2396">
              <w:rPr>
                <w:lang w:val="mk-MK" w:eastAsia="en-GB"/>
              </w:rPr>
              <w:t>македонски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A206DA">
              <w:rPr>
                <w:lang w:eastAsia="en-GB"/>
              </w:rPr>
              <w:t>I</w:t>
            </w:r>
            <w:r w:rsidRPr="00A206DA">
              <w:rPr>
                <w:lang w:val="mk-MK" w:eastAsia="en-GB"/>
              </w:rPr>
              <w:t xml:space="preserve"> или</w:t>
            </w:r>
            <w:r w:rsidRPr="00A206DA">
              <w:rPr>
                <w:lang w:eastAsia="en-GB"/>
              </w:rPr>
              <w:t xml:space="preserve"> II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B42FAF">
              <w:rPr>
                <w:lang w:eastAsia="en-GB"/>
              </w:rPr>
              <w:t xml:space="preserve">  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6776BF">
              <w:rPr>
                <w:lang w:val="en-GB" w:eastAsia="en-GB"/>
              </w:rPr>
              <w:t xml:space="preserve">Рано </w:t>
            </w:r>
            <w:r w:rsidRPr="006776BF">
              <w:rPr>
                <w:lang w:val="mk-MK" w:eastAsia="en-GB"/>
              </w:rPr>
              <w:t>детско воспитание и образование</w:t>
            </w:r>
          </w:p>
        </w:tc>
      </w:tr>
      <w:tr w:rsidR="001F43E2" w:rsidRPr="0017784B" w:rsidTr="003C01CB">
        <w:trPr>
          <w:trHeight w:val="454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912A0F" w:rsidRDefault="001F43E2" w:rsidP="00A10A01">
            <w:pPr>
              <w:pStyle w:val="ListParagraph"/>
              <w:numPr>
                <w:ilvl w:val="0"/>
                <w:numId w:val="24"/>
              </w:numPr>
              <w:rPr>
                <w:lang w:val="en-GB" w:eastAsia="en-GB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РД-И10-06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en-GB" w:eastAsia="en-GB"/>
              </w:rPr>
              <w:t>Раното учење на мајчиниот јазик и културата на говорот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ru-RU" w:eastAsia="en-GB"/>
              </w:rPr>
            </w:pPr>
          </w:p>
          <w:p w:rsidR="001F43E2" w:rsidRPr="00F4300A" w:rsidRDefault="001F43E2" w:rsidP="003C01CB">
            <w:pPr>
              <w:rPr>
                <w:lang w:val="mk-MK" w:eastAsia="en-GB"/>
              </w:rPr>
            </w:pPr>
            <w:r w:rsidRPr="007C2396">
              <w:rPr>
                <w:lang w:val="mk-MK" w:eastAsia="en-GB"/>
              </w:rPr>
              <w:t>македонски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ru-RU" w:eastAsia="en-GB"/>
              </w:rPr>
            </w:pPr>
            <w:r w:rsidRPr="00A206DA">
              <w:rPr>
                <w:lang w:eastAsia="en-GB"/>
              </w:rPr>
              <w:t>I</w:t>
            </w:r>
            <w:r w:rsidRPr="00A206DA">
              <w:rPr>
                <w:lang w:val="mk-MK" w:eastAsia="en-GB"/>
              </w:rPr>
              <w:t xml:space="preserve"> или</w:t>
            </w:r>
            <w:r w:rsidRPr="00A206DA">
              <w:rPr>
                <w:lang w:eastAsia="en-GB"/>
              </w:rPr>
              <w:t xml:space="preserve"> II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ru-RU" w:eastAsia="en-GB"/>
              </w:rPr>
            </w:pPr>
            <w:r w:rsidRPr="00B42FAF">
              <w:rPr>
                <w:lang w:eastAsia="en-GB"/>
              </w:rPr>
              <w:t xml:space="preserve">  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6776BF">
              <w:rPr>
                <w:lang w:val="en-GB" w:eastAsia="en-GB"/>
              </w:rPr>
              <w:t xml:space="preserve">Рано </w:t>
            </w:r>
            <w:r w:rsidRPr="006776BF">
              <w:rPr>
                <w:lang w:val="mk-MK" w:eastAsia="en-GB"/>
              </w:rPr>
              <w:t>детско воспитание и образование</w:t>
            </w:r>
          </w:p>
        </w:tc>
      </w:tr>
      <w:tr w:rsidR="001F43E2" w:rsidRPr="0017784B" w:rsidTr="003C01CB">
        <w:trPr>
          <w:trHeight w:val="454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912A0F" w:rsidRDefault="001F43E2" w:rsidP="00A10A01">
            <w:pPr>
              <w:pStyle w:val="ListParagraph"/>
              <w:numPr>
                <w:ilvl w:val="0"/>
                <w:numId w:val="24"/>
              </w:numPr>
              <w:rPr>
                <w:lang w:val="mk-MK" w:eastAsia="en-GB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566CD6" w:rsidRDefault="001F43E2" w:rsidP="003C01CB">
            <w:pPr>
              <w:rPr>
                <w:lang w:val="mk-MK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РД-И11-06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566CD6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Раното учење на мајчиниот јазик и културата на говорот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eastAsia="en-GB"/>
              </w:rPr>
            </w:pPr>
            <w:r w:rsidRPr="007C2396">
              <w:rPr>
                <w:lang w:val="mk-MK" w:eastAsia="en-GB"/>
              </w:rPr>
              <w:t>албански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mk-MK" w:eastAsia="en-GB"/>
              </w:rPr>
            </w:pPr>
            <w:r w:rsidRPr="000D4E19">
              <w:rPr>
                <w:lang w:eastAsia="en-GB"/>
              </w:rPr>
              <w:t>I</w:t>
            </w:r>
            <w:r w:rsidRPr="000D4E19">
              <w:rPr>
                <w:lang w:val="mk-MK" w:eastAsia="en-GB"/>
              </w:rPr>
              <w:t xml:space="preserve"> или</w:t>
            </w:r>
            <w:r w:rsidRPr="000D4E19">
              <w:rPr>
                <w:lang w:eastAsia="en-GB"/>
              </w:rPr>
              <w:t xml:space="preserve"> II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mk-MK" w:eastAsia="en-GB"/>
              </w:rPr>
            </w:pPr>
            <w:r w:rsidRPr="00B42FAF">
              <w:rPr>
                <w:lang w:eastAsia="en-GB"/>
              </w:rPr>
              <w:t xml:space="preserve">  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566CD6" w:rsidRDefault="001F43E2" w:rsidP="003C01CB">
            <w:pPr>
              <w:rPr>
                <w:lang w:val="mk-MK" w:eastAsia="en-GB"/>
              </w:rPr>
            </w:pPr>
            <w:r w:rsidRPr="006776BF">
              <w:rPr>
                <w:lang w:val="en-GB" w:eastAsia="en-GB"/>
              </w:rPr>
              <w:t xml:space="preserve">Рано </w:t>
            </w:r>
            <w:r w:rsidRPr="006776BF">
              <w:rPr>
                <w:lang w:val="mk-MK" w:eastAsia="en-GB"/>
              </w:rPr>
              <w:t>детско воспитание и образование</w:t>
            </w:r>
          </w:p>
        </w:tc>
      </w:tr>
      <w:tr w:rsidR="001F43E2" w:rsidRPr="0017784B" w:rsidTr="003C01CB">
        <w:trPr>
          <w:trHeight w:val="101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912A0F" w:rsidRDefault="001F43E2" w:rsidP="00A10A01">
            <w:pPr>
              <w:pStyle w:val="ListParagraph"/>
              <w:numPr>
                <w:ilvl w:val="0"/>
                <w:numId w:val="24"/>
              </w:numPr>
              <w:rPr>
                <w:lang w:val="en-GB" w:eastAsia="en-GB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13454D" w:rsidRDefault="001F43E2" w:rsidP="003C01CB">
            <w:pPr>
              <w:rPr>
                <w:lang w:val="en-GB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РД-И12-06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13454D" w:rsidRDefault="001F43E2" w:rsidP="003C01CB">
            <w:pPr>
              <w:rPr>
                <w:lang w:val="en-GB" w:eastAsia="en-GB"/>
              </w:rPr>
            </w:pPr>
            <w:r w:rsidRPr="0013454D">
              <w:rPr>
                <w:lang w:val="en-GB" w:eastAsia="en-GB"/>
              </w:rPr>
              <w:t>Научно-дисциплинарни основи на почетната јазична писменост</w:t>
            </w:r>
          </w:p>
          <w:p w:rsidR="001F43E2" w:rsidRPr="0013454D" w:rsidRDefault="001F43E2" w:rsidP="003C01CB">
            <w:pPr>
              <w:rPr>
                <w:lang w:val="en-GB" w:eastAsia="en-GB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13454D" w:rsidRDefault="001F43E2" w:rsidP="003C01CB">
            <w:pPr>
              <w:rPr>
                <w:lang w:val="en-GB" w:eastAsia="en-GB"/>
              </w:rPr>
            </w:pPr>
            <w:r w:rsidRPr="0013454D">
              <w:rPr>
                <w:lang w:val="mk-MK" w:eastAsia="en-GB"/>
              </w:rPr>
              <w:t>македонски</w:t>
            </w:r>
          </w:p>
          <w:p w:rsidR="001F43E2" w:rsidRPr="0013454D" w:rsidRDefault="001F43E2" w:rsidP="003C01CB">
            <w:pPr>
              <w:rPr>
                <w:lang w:val="mk-MK" w:eastAsia="en-GB"/>
              </w:rPr>
            </w:pPr>
            <w:r w:rsidRPr="0013454D">
              <w:rPr>
                <w:lang w:val="mk-MK" w:eastAsia="en-GB"/>
              </w:rPr>
              <w:t>албански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13454D" w:rsidRDefault="001F43E2" w:rsidP="003C01CB">
            <w:pPr>
              <w:rPr>
                <w:lang w:val="en-GB" w:eastAsia="en-GB"/>
              </w:rPr>
            </w:pPr>
            <w:r w:rsidRPr="000D4E19">
              <w:rPr>
                <w:lang w:eastAsia="en-GB"/>
              </w:rPr>
              <w:t>I</w:t>
            </w:r>
            <w:r w:rsidRPr="000D4E19">
              <w:rPr>
                <w:lang w:val="mk-MK" w:eastAsia="en-GB"/>
              </w:rPr>
              <w:t xml:space="preserve"> или</w:t>
            </w:r>
            <w:r w:rsidRPr="000D4E19">
              <w:rPr>
                <w:lang w:eastAsia="en-GB"/>
              </w:rPr>
              <w:t xml:space="preserve"> II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13454D" w:rsidRDefault="001F43E2" w:rsidP="003C01CB">
            <w:pPr>
              <w:rPr>
                <w:lang w:val="en-GB" w:eastAsia="en-GB"/>
              </w:rPr>
            </w:pPr>
            <w:r w:rsidRPr="00B42FAF">
              <w:rPr>
                <w:lang w:eastAsia="en-GB"/>
              </w:rPr>
              <w:t xml:space="preserve">  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6776BF">
              <w:rPr>
                <w:lang w:val="en-GB" w:eastAsia="en-GB"/>
              </w:rPr>
              <w:t xml:space="preserve">Рано </w:t>
            </w:r>
            <w:r w:rsidRPr="006776BF">
              <w:rPr>
                <w:lang w:val="mk-MK" w:eastAsia="en-GB"/>
              </w:rPr>
              <w:t>детско воспитание и образование</w:t>
            </w:r>
          </w:p>
        </w:tc>
      </w:tr>
      <w:tr w:rsidR="001F43E2" w:rsidRPr="0017784B" w:rsidTr="003C01CB">
        <w:trPr>
          <w:trHeight w:val="703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912A0F" w:rsidRDefault="001F43E2" w:rsidP="00A10A01">
            <w:pPr>
              <w:pStyle w:val="ListParagraph"/>
              <w:numPr>
                <w:ilvl w:val="0"/>
                <w:numId w:val="24"/>
              </w:numPr>
              <w:rPr>
                <w:lang w:val="en-GB" w:eastAsia="en-GB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891673" w:rsidRDefault="001F43E2" w:rsidP="003C01CB">
            <w:pPr>
              <w:rPr>
                <w:lang w:val="en-GB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РД-И13-06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891673" w:rsidRDefault="001F43E2" w:rsidP="003C01CB">
            <w:pPr>
              <w:rPr>
                <w:lang w:val="en-GB" w:eastAsia="en-GB"/>
              </w:rPr>
            </w:pPr>
            <w:r w:rsidRPr="00891673">
              <w:rPr>
                <w:lang w:val="en-GB" w:eastAsia="en-GB"/>
              </w:rPr>
              <w:t>Лексиката, детскиот речник и детскиот говор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891673" w:rsidRDefault="001F43E2" w:rsidP="003C01CB">
            <w:pPr>
              <w:rPr>
                <w:lang w:eastAsia="en-GB"/>
              </w:rPr>
            </w:pPr>
            <w:r w:rsidRPr="00891673">
              <w:rPr>
                <w:lang w:val="mk-MK" w:eastAsia="en-GB"/>
              </w:rPr>
              <w:t>македонски</w:t>
            </w:r>
          </w:p>
          <w:p w:rsidR="001F43E2" w:rsidRPr="00891673" w:rsidRDefault="001F43E2" w:rsidP="003C01CB">
            <w:pPr>
              <w:rPr>
                <w:lang w:val="ru-RU" w:eastAsia="en-GB"/>
              </w:rPr>
            </w:pPr>
            <w:r w:rsidRPr="00891673">
              <w:rPr>
                <w:lang w:val="mk-MK" w:eastAsia="en-GB"/>
              </w:rPr>
              <w:t>албански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891673" w:rsidRDefault="001F43E2" w:rsidP="003C01CB">
            <w:pPr>
              <w:rPr>
                <w:lang w:eastAsia="en-GB"/>
              </w:rPr>
            </w:pPr>
            <w:r w:rsidRPr="000D4E19">
              <w:rPr>
                <w:lang w:eastAsia="en-GB"/>
              </w:rPr>
              <w:t>I</w:t>
            </w:r>
            <w:r w:rsidRPr="000D4E19">
              <w:rPr>
                <w:lang w:val="mk-MK" w:eastAsia="en-GB"/>
              </w:rPr>
              <w:t xml:space="preserve"> или</w:t>
            </w:r>
            <w:r w:rsidRPr="000D4E19">
              <w:rPr>
                <w:lang w:eastAsia="en-GB"/>
              </w:rPr>
              <w:t xml:space="preserve"> II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eastAsia="en-GB"/>
              </w:rPr>
            </w:pPr>
            <w:r w:rsidRPr="00B42FAF">
              <w:rPr>
                <w:lang w:eastAsia="en-GB"/>
              </w:rPr>
              <w:t xml:space="preserve">  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6776BF">
              <w:rPr>
                <w:lang w:val="en-GB" w:eastAsia="en-GB"/>
              </w:rPr>
              <w:t xml:space="preserve">Рано </w:t>
            </w:r>
            <w:r w:rsidRPr="006776BF">
              <w:rPr>
                <w:lang w:val="mk-MK" w:eastAsia="en-GB"/>
              </w:rPr>
              <w:t>детско воспитание и образование</w:t>
            </w:r>
          </w:p>
        </w:tc>
      </w:tr>
      <w:tr w:rsidR="001F43E2" w:rsidRPr="0017784B" w:rsidTr="003C01CB">
        <w:trPr>
          <w:trHeight w:val="1513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912A0F" w:rsidRDefault="001F43E2" w:rsidP="00A10A01">
            <w:pPr>
              <w:pStyle w:val="ListParagraph"/>
              <w:numPr>
                <w:ilvl w:val="0"/>
                <w:numId w:val="24"/>
              </w:numPr>
              <w:rPr>
                <w:lang w:val="en-GB" w:eastAsia="en-GB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C36F90" w:rsidRDefault="001F43E2" w:rsidP="003C01CB">
            <w:pPr>
              <w:rPr>
                <w:lang w:val="en-GB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РД-И14-06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C36F90" w:rsidRDefault="001F43E2" w:rsidP="003C01CB">
            <w:pPr>
              <w:rPr>
                <w:lang w:val="en-GB" w:eastAsia="en-GB"/>
              </w:rPr>
            </w:pPr>
            <w:r w:rsidRPr="00C36F90">
              <w:rPr>
                <w:lang w:val="en-GB" w:eastAsia="en-GB"/>
              </w:rPr>
              <w:t xml:space="preserve">Фонетско-фонолошката основа на детскиот говор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C36F90" w:rsidRDefault="001F43E2" w:rsidP="003C01CB">
            <w:pPr>
              <w:rPr>
                <w:lang w:val="ru-RU" w:eastAsia="en-GB"/>
              </w:rPr>
            </w:pPr>
            <w:r w:rsidRPr="00C36F90">
              <w:rPr>
                <w:lang w:val="mk-MK" w:eastAsia="en-GB"/>
              </w:rPr>
              <w:t>македонски</w:t>
            </w:r>
          </w:p>
          <w:p w:rsidR="001F43E2" w:rsidRPr="00C36F90" w:rsidRDefault="001F43E2" w:rsidP="003C01CB">
            <w:pPr>
              <w:rPr>
                <w:lang w:val="ru-RU" w:eastAsia="en-GB"/>
              </w:rPr>
            </w:pPr>
            <w:r w:rsidRPr="00C36F90">
              <w:rPr>
                <w:lang w:val="mk-MK" w:eastAsia="en-GB"/>
              </w:rPr>
              <w:t>албански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C36F90" w:rsidRDefault="001F43E2" w:rsidP="003C01CB">
            <w:pPr>
              <w:rPr>
                <w:lang w:val="en-GB" w:eastAsia="en-GB"/>
              </w:rPr>
            </w:pPr>
            <w:r w:rsidRPr="004A2080">
              <w:rPr>
                <w:lang w:eastAsia="en-GB"/>
              </w:rPr>
              <w:t>I</w:t>
            </w:r>
            <w:r w:rsidRPr="004A2080">
              <w:rPr>
                <w:lang w:val="mk-MK" w:eastAsia="en-GB"/>
              </w:rPr>
              <w:t xml:space="preserve"> или</w:t>
            </w:r>
            <w:r w:rsidRPr="004A2080">
              <w:rPr>
                <w:lang w:eastAsia="en-GB"/>
              </w:rPr>
              <w:t xml:space="preserve"> II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B42FAF">
              <w:rPr>
                <w:lang w:eastAsia="en-GB"/>
              </w:rPr>
              <w:t xml:space="preserve">  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6776BF">
              <w:rPr>
                <w:lang w:val="en-GB" w:eastAsia="en-GB"/>
              </w:rPr>
              <w:t xml:space="preserve">Рано </w:t>
            </w:r>
            <w:r w:rsidRPr="006776BF">
              <w:rPr>
                <w:lang w:val="mk-MK" w:eastAsia="en-GB"/>
              </w:rPr>
              <w:t>детско воспитание и образование</w:t>
            </w:r>
          </w:p>
        </w:tc>
      </w:tr>
      <w:tr w:rsidR="001F43E2" w:rsidRPr="0017784B" w:rsidTr="003C01CB">
        <w:trPr>
          <w:trHeight w:val="1265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912A0F" w:rsidRDefault="001F43E2" w:rsidP="00A10A01">
            <w:pPr>
              <w:pStyle w:val="ListParagraph"/>
              <w:numPr>
                <w:ilvl w:val="0"/>
                <w:numId w:val="24"/>
              </w:numPr>
              <w:rPr>
                <w:lang w:val="en-GB" w:eastAsia="en-GB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РД-И15-06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en-GB" w:eastAsia="en-GB"/>
              </w:rPr>
              <w:t>Развој на почетните математички поими во раното детско воспитание и образование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ru-RU" w:eastAsia="en-GB"/>
              </w:rPr>
            </w:pPr>
            <w:r w:rsidRPr="007C2396">
              <w:rPr>
                <w:lang w:val="mk-MK" w:eastAsia="en-GB"/>
              </w:rPr>
              <w:t>македонски</w:t>
            </w:r>
          </w:p>
          <w:p w:rsidR="001F43E2" w:rsidRPr="007C2396" w:rsidRDefault="001F43E2" w:rsidP="003C01CB">
            <w:pPr>
              <w:rPr>
                <w:lang w:eastAsia="en-GB"/>
              </w:rPr>
            </w:pPr>
            <w:r w:rsidRPr="007C2396">
              <w:rPr>
                <w:lang w:val="mk-MK" w:eastAsia="en-GB"/>
              </w:rPr>
              <w:t>албански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ru-RU" w:eastAsia="en-GB"/>
              </w:rPr>
            </w:pPr>
            <w:r w:rsidRPr="004A2080">
              <w:rPr>
                <w:lang w:eastAsia="en-GB"/>
              </w:rPr>
              <w:t>I</w:t>
            </w:r>
            <w:r w:rsidRPr="004A2080">
              <w:rPr>
                <w:lang w:val="mk-MK" w:eastAsia="en-GB"/>
              </w:rPr>
              <w:t xml:space="preserve"> или</w:t>
            </w:r>
            <w:r w:rsidRPr="004A2080">
              <w:rPr>
                <w:lang w:eastAsia="en-GB"/>
              </w:rPr>
              <w:t xml:space="preserve"> II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ru-RU" w:eastAsia="en-GB"/>
              </w:rPr>
            </w:pPr>
            <w:r w:rsidRPr="00B42FAF">
              <w:rPr>
                <w:lang w:eastAsia="en-GB"/>
              </w:rPr>
              <w:t xml:space="preserve">  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6776BF">
              <w:rPr>
                <w:lang w:val="en-GB" w:eastAsia="en-GB"/>
              </w:rPr>
              <w:t xml:space="preserve">Рано </w:t>
            </w:r>
            <w:r w:rsidRPr="006776BF">
              <w:rPr>
                <w:lang w:val="mk-MK" w:eastAsia="en-GB"/>
              </w:rPr>
              <w:t>детско воспитание и образование</w:t>
            </w:r>
          </w:p>
        </w:tc>
      </w:tr>
      <w:tr w:rsidR="001F43E2" w:rsidRPr="0017784B" w:rsidTr="003C01CB">
        <w:trPr>
          <w:trHeight w:val="1771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A10A01">
            <w:pPr>
              <w:pStyle w:val="ListParagraph"/>
              <w:numPr>
                <w:ilvl w:val="0"/>
                <w:numId w:val="24"/>
              </w:numPr>
              <w:rPr>
                <w:lang w:eastAsia="en-GB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РД-И16-06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eastAsia="en-GB"/>
              </w:rPr>
            </w:pPr>
            <w:r w:rsidRPr="007C2396">
              <w:rPr>
                <w:lang w:val="en-GB" w:eastAsia="en-GB"/>
              </w:rPr>
              <w:t>Истражувања во математичкото образование во раното детство</w:t>
            </w:r>
          </w:p>
          <w:p w:rsidR="001F43E2" w:rsidRPr="007C2396" w:rsidRDefault="001F43E2" w:rsidP="003C01CB">
            <w:pPr>
              <w:rPr>
                <w:lang w:eastAsia="en-GB"/>
              </w:rPr>
            </w:pPr>
            <w:r w:rsidRPr="007C2396">
              <w:rPr>
                <w:lang w:eastAsia="en-GB"/>
              </w:rPr>
              <w:t>Research in mathematics education in early childhood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mk-MK" w:eastAsia="en-GB"/>
              </w:rPr>
            </w:pPr>
            <w:r w:rsidRPr="007C2396">
              <w:rPr>
                <w:lang w:val="mk-MK" w:eastAsia="en-GB"/>
              </w:rPr>
              <w:t>македонски</w:t>
            </w:r>
          </w:p>
          <w:p w:rsidR="001F43E2" w:rsidRPr="007C2396" w:rsidRDefault="001F43E2" w:rsidP="003C01CB">
            <w:pPr>
              <w:rPr>
                <w:lang w:val="mk-MK" w:eastAsia="en-GB"/>
              </w:rPr>
            </w:pPr>
            <w:r w:rsidRPr="007C2396">
              <w:rPr>
                <w:lang w:val="mk-MK" w:eastAsia="en-GB"/>
              </w:rPr>
              <w:t>англиски</w:t>
            </w:r>
          </w:p>
          <w:p w:rsidR="001F43E2" w:rsidRPr="007C2396" w:rsidRDefault="001F43E2" w:rsidP="003C01CB">
            <w:pPr>
              <w:rPr>
                <w:lang w:eastAsia="en-GB"/>
              </w:rPr>
            </w:pPr>
            <w:r w:rsidRPr="007C2396">
              <w:rPr>
                <w:lang w:val="mk-MK" w:eastAsia="en-GB"/>
              </w:rPr>
              <w:t>албански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mk-MK" w:eastAsia="en-GB"/>
              </w:rPr>
            </w:pPr>
            <w:r>
              <w:rPr>
                <w:lang w:eastAsia="en-GB"/>
              </w:rPr>
              <w:t>I</w:t>
            </w:r>
            <w:r>
              <w:rPr>
                <w:lang w:val="mk-MK" w:eastAsia="en-GB"/>
              </w:rPr>
              <w:t xml:space="preserve"> или</w:t>
            </w:r>
            <w:r>
              <w:rPr>
                <w:lang w:eastAsia="en-GB"/>
              </w:rPr>
              <w:t xml:space="preserve"> II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mk-MK" w:eastAsia="en-GB"/>
              </w:rPr>
            </w:pPr>
            <w:r w:rsidRPr="00B42FAF">
              <w:rPr>
                <w:lang w:eastAsia="en-GB"/>
              </w:rPr>
              <w:t xml:space="preserve">  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6776BF">
              <w:rPr>
                <w:lang w:val="en-GB" w:eastAsia="en-GB"/>
              </w:rPr>
              <w:t xml:space="preserve">Рано </w:t>
            </w:r>
            <w:r w:rsidRPr="006776BF">
              <w:rPr>
                <w:lang w:val="mk-MK" w:eastAsia="en-GB"/>
              </w:rPr>
              <w:t>детско воспитание и образование</w:t>
            </w:r>
          </w:p>
        </w:tc>
      </w:tr>
      <w:tr w:rsidR="001F43E2" w:rsidRPr="0017784B" w:rsidTr="003C01CB">
        <w:trPr>
          <w:trHeight w:val="1518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912A0F" w:rsidRDefault="001F43E2" w:rsidP="00A10A01">
            <w:pPr>
              <w:pStyle w:val="ListParagraph"/>
              <w:numPr>
                <w:ilvl w:val="0"/>
                <w:numId w:val="24"/>
              </w:numPr>
              <w:rPr>
                <w:lang w:val="en-GB" w:eastAsia="en-GB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РД-И17-06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en-GB" w:eastAsia="en-GB"/>
              </w:rPr>
              <w:t>Развој на математичкото мислење во раното детство</w:t>
            </w:r>
          </w:p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en-GB" w:eastAsia="en-GB"/>
              </w:rPr>
              <w:t>Development of mathematical thinking in early childhood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mk-MK" w:eastAsia="en-GB"/>
              </w:rPr>
            </w:pPr>
          </w:p>
          <w:p w:rsidR="001F43E2" w:rsidRPr="007C2396" w:rsidRDefault="001F43E2" w:rsidP="003C01CB">
            <w:pPr>
              <w:rPr>
                <w:lang w:val="mk-MK" w:eastAsia="en-GB"/>
              </w:rPr>
            </w:pPr>
            <w:r w:rsidRPr="007C2396">
              <w:rPr>
                <w:lang w:val="mk-MK" w:eastAsia="en-GB"/>
              </w:rPr>
              <w:t>македонски</w:t>
            </w:r>
          </w:p>
          <w:p w:rsidR="001F43E2" w:rsidRPr="007C2396" w:rsidRDefault="001F43E2" w:rsidP="003C01CB">
            <w:pPr>
              <w:rPr>
                <w:lang w:val="mk-MK" w:eastAsia="en-GB"/>
              </w:rPr>
            </w:pPr>
            <w:r w:rsidRPr="007C2396">
              <w:rPr>
                <w:lang w:val="mk-MK" w:eastAsia="en-GB"/>
              </w:rPr>
              <w:t>англиски</w:t>
            </w:r>
          </w:p>
          <w:p w:rsidR="001F43E2" w:rsidRPr="00F4300A" w:rsidRDefault="001F43E2" w:rsidP="003C01CB">
            <w:pPr>
              <w:rPr>
                <w:lang w:val="ru-RU" w:eastAsia="en-GB"/>
              </w:rPr>
            </w:pPr>
            <w:r w:rsidRPr="007C2396">
              <w:rPr>
                <w:lang w:val="mk-MK" w:eastAsia="en-GB"/>
              </w:rPr>
              <w:t>албански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mk-MK" w:eastAsia="en-GB"/>
              </w:rPr>
            </w:pPr>
            <w:r>
              <w:rPr>
                <w:lang w:eastAsia="en-GB"/>
              </w:rPr>
              <w:t>I</w:t>
            </w:r>
            <w:r>
              <w:rPr>
                <w:lang w:val="mk-MK" w:eastAsia="en-GB"/>
              </w:rPr>
              <w:t xml:space="preserve"> или</w:t>
            </w:r>
            <w:r>
              <w:rPr>
                <w:lang w:eastAsia="en-GB"/>
              </w:rPr>
              <w:t xml:space="preserve"> II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mk-MK" w:eastAsia="en-GB"/>
              </w:rPr>
            </w:pPr>
            <w:r w:rsidRPr="00B42FAF">
              <w:rPr>
                <w:lang w:eastAsia="en-GB"/>
              </w:rPr>
              <w:t xml:space="preserve">  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6776BF">
              <w:rPr>
                <w:lang w:val="en-GB" w:eastAsia="en-GB"/>
              </w:rPr>
              <w:t xml:space="preserve">Рано </w:t>
            </w:r>
            <w:r w:rsidRPr="006776BF">
              <w:rPr>
                <w:lang w:val="mk-MK" w:eastAsia="en-GB"/>
              </w:rPr>
              <w:t>детско воспитание и образование</w:t>
            </w:r>
          </w:p>
        </w:tc>
      </w:tr>
      <w:tr w:rsidR="001F43E2" w:rsidRPr="0017784B" w:rsidTr="003C01CB">
        <w:trPr>
          <w:trHeight w:val="1576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912A0F" w:rsidRDefault="001F43E2" w:rsidP="00A10A01">
            <w:pPr>
              <w:pStyle w:val="ListParagraph"/>
              <w:numPr>
                <w:ilvl w:val="0"/>
                <w:numId w:val="24"/>
              </w:numPr>
              <w:rPr>
                <w:lang w:val="en-GB" w:eastAsia="en-GB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РД-И18-06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en-GB" w:eastAsia="en-GB"/>
              </w:rPr>
              <w:t>Современи технологии во музичкото воспитание</w:t>
            </w:r>
          </w:p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shd w:val="clear" w:color="auto" w:fill="FFFFFF"/>
                <w:lang w:val="en-GB" w:eastAsia="en-GB"/>
              </w:rPr>
              <w:t>Contemporary technology in music education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mk-MK" w:eastAsia="en-GB"/>
              </w:rPr>
            </w:pPr>
            <w:r w:rsidRPr="007C2396">
              <w:rPr>
                <w:lang w:val="mk-MK" w:eastAsia="en-GB"/>
              </w:rPr>
              <w:t>турски</w:t>
            </w:r>
          </w:p>
          <w:p w:rsidR="001F43E2" w:rsidRPr="007C2396" w:rsidRDefault="001F43E2" w:rsidP="003C01CB">
            <w:pPr>
              <w:rPr>
                <w:lang w:val="mk-MK" w:eastAsia="en-GB"/>
              </w:rPr>
            </w:pPr>
            <w:r w:rsidRPr="007C2396">
              <w:rPr>
                <w:lang w:val="mk-MK" w:eastAsia="en-GB"/>
              </w:rPr>
              <w:t>англиски</w:t>
            </w:r>
          </w:p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mk-MK" w:eastAsia="en-GB"/>
              </w:rPr>
              <w:t>македонски</w:t>
            </w:r>
          </w:p>
          <w:p w:rsidR="001F43E2" w:rsidRPr="007C2396" w:rsidRDefault="001F43E2" w:rsidP="003C01CB">
            <w:pPr>
              <w:rPr>
                <w:lang w:eastAsia="en-GB"/>
              </w:rPr>
            </w:pPr>
            <w:r w:rsidRPr="002F3DC5">
              <w:rPr>
                <w:color w:val="000000" w:themeColor="text1"/>
                <w:lang w:val="mk-MK" w:eastAsia="en-GB"/>
              </w:rPr>
              <w:t>албански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mk-MK" w:eastAsia="en-GB"/>
              </w:rPr>
            </w:pPr>
            <w:r w:rsidRPr="00B60797">
              <w:rPr>
                <w:lang w:eastAsia="en-GB"/>
              </w:rPr>
              <w:t>I</w:t>
            </w:r>
            <w:r w:rsidRPr="00B60797">
              <w:rPr>
                <w:lang w:val="mk-MK" w:eastAsia="en-GB"/>
              </w:rPr>
              <w:t xml:space="preserve"> или</w:t>
            </w:r>
            <w:r w:rsidRPr="00B60797">
              <w:rPr>
                <w:lang w:eastAsia="en-GB"/>
              </w:rPr>
              <w:t xml:space="preserve"> II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mk-MK" w:eastAsia="en-GB"/>
              </w:rPr>
            </w:pPr>
            <w:r w:rsidRPr="00B42FAF">
              <w:rPr>
                <w:lang w:eastAsia="en-GB"/>
              </w:rPr>
              <w:t xml:space="preserve">  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6776BF">
              <w:rPr>
                <w:lang w:val="en-GB" w:eastAsia="en-GB"/>
              </w:rPr>
              <w:t xml:space="preserve">Рано </w:t>
            </w:r>
            <w:r w:rsidRPr="006776BF">
              <w:rPr>
                <w:lang w:val="mk-MK" w:eastAsia="en-GB"/>
              </w:rPr>
              <w:t>детско воспитание и образование</w:t>
            </w:r>
          </w:p>
        </w:tc>
      </w:tr>
      <w:tr w:rsidR="001F43E2" w:rsidRPr="0017784B" w:rsidTr="003C01CB">
        <w:trPr>
          <w:trHeight w:val="1026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912A0F" w:rsidRDefault="001F43E2" w:rsidP="00A10A01">
            <w:pPr>
              <w:pStyle w:val="ListParagraph"/>
              <w:numPr>
                <w:ilvl w:val="0"/>
                <w:numId w:val="24"/>
              </w:numPr>
              <w:rPr>
                <w:lang w:val="en-GB" w:eastAsia="en-GB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РД-И19-06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en-GB" w:eastAsia="en-GB"/>
              </w:rPr>
              <w:t>Современи технологии во ликовното воспитание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м</w:t>
            </w:r>
            <w:r w:rsidRPr="007C2396">
              <w:rPr>
                <w:lang w:val="mk-MK" w:eastAsia="en-GB"/>
              </w:rPr>
              <w:t>акедонски</w:t>
            </w:r>
          </w:p>
          <w:p w:rsidR="001F43E2" w:rsidRPr="00BC37BC" w:rsidRDefault="001F43E2" w:rsidP="003C01CB">
            <w:pPr>
              <w:rPr>
                <w:lang w:val="mk-MK" w:eastAsia="en-GB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B60797">
              <w:rPr>
                <w:lang w:eastAsia="en-GB"/>
              </w:rPr>
              <w:t>I</w:t>
            </w:r>
            <w:r w:rsidRPr="00B60797">
              <w:rPr>
                <w:lang w:val="mk-MK" w:eastAsia="en-GB"/>
              </w:rPr>
              <w:t xml:space="preserve"> или</w:t>
            </w:r>
            <w:r w:rsidRPr="00B60797">
              <w:rPr>
                <w:lang w:eastAsia="en-GB"/>
              </w:rPr>
              <w:t xml:space="preserve"> II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F24C81" w:rsidRDefault="001F43E2" w:rsidP="003C01CB">
            <w:pPr>
              <w:rPr>
                <w:lang w:val="mk-MK" w:eastAsia="en-GB"/>
              </w:rPr>
            </w:pPr>
            <w:r w:rsidRPr="00B42FAF">
              <w:rPr>
                <w:lang w:eastAsia="en-GB"/>
              </w:rPr>
              <w:t xml:space="preserve">  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6776BF">
              <w:rPr>
                <w:lang w:val="en-GB" w:eastAsia="en-GB"/>
              </w:rPr>
              <w:t xml:space="preserve">Рано </w:t>
            </w:r>
            <w:r w:rsidRPr="006776BF">
              <w:rPr>
                <w:lang w:val="mk-MK" w:eastAsia="en-GB"/>
              </w:rPr>
              <w:t>детско воспитание и образование</w:t>
            </w:r>
          </w:p>
        </w:tc>
      </w:tr>
      <w:tr w:rsidR="001F43E2" w:rsidRPr="0017784B" w:rsidTr="003C01CB">
        <w:trPr>
          <w:trHeight w:val="310"/>
          <w:jc w:val="center"/>
        </w:trPr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912A0F" w:rsidRDefault="001F43E2" w:rsidP="00A10A01">
            <w:pPr>
              <w:pStyle w:val="ListParagraph"/>
              <w:numPr>
                <w:ilvl w:val="0"/>
                <w:numId w:val="24"/>
              </w:numPr>
              <w:rPr>
                <w:lang w:val="en-GB" w:eastAsia="en-GB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РД-И20-06</w:t>
            </w:r>
          </w:p>
        </w:tc>
        <w:tc>
          <w:tcPr>
            <w:tcW w:w="1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01277A">
              <w:rPr>
                <w:rFonts w:eastAsia="Calibri"/>
                <w:lang w:val="mk-MK"/>
              </w:rPr>
              <w:t>Современи стратегии за рано учење на мајчин јазик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3970F0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македонски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Default="001F43E2" w:rsidP="003C01CB">
            <w:pPr>
              <w:rPr>
                <w:lang w:val="mk-MK" w:eastAsia="en-GB"/>
              </w:rPr>
            </w:pPr>
            <w:r w:rsidRPr="00B60797">
              <w:rPr>
                <w:lang w:eastAsia="en-GB"/>
              </w:rPr>
              <w:t>I</w:t>
            </w:r>
            <w:r w:rsidRPr="00B60797">
              <w:rPr>
                <w:lang w:val="mk-MK" w:eastAsia="en-GB"/>
              </w:rPr>
              <w:t xml:space="preserve"> или</w:t>
            </w:r>
            <w:r w:rsidRPr="00B60797">
              <w:rPr>
                <w:lang w:eastAsia="en-GB"/>
              </w:rPr>
              <w:t xml:space="preserve"> II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Default="001F43E2" w:rsidP="003C01CB">
            <w:pPr>
              <w:rPr>
                <w:lang w:val="mk-MK" w:eastAsia="en-GB"/>
              </w:rPr>
            </w:pPr>
            <w:r w:rsidRPr="00B42FAF">
              <w:rPr>
                <w:lang w:eastAsia="en-GB"/>
              </w:rPr>
              <w:t xml:space="preserve">  6</w:t>
            </w:r>
          </w:p>
        </w:tc>
        <w:tc>
          <w:tcPr>
            <w:tcW w:w="1211" w:type="pct"/>
            <w:tcBorders>
              <w:left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6776BF">
              <w:rPr>
                <w:lang w:val="en-GB" w:eastAsia="en-GB"/>
              </w:rPr>
              <w:t xml:space="preserve">Рано </w:t>
            </w:r>
            <w:r w:rsidRPr="006776BF">
              <w:rPr>
                <w:lang w:val="mk-MK" w:eastAsia="en-GB"/>
              </w:rPr>
              <w:t>детско воспитание и образование</w:t>
            </w:r>
          </w:p>
        </w:tc>
      </w:tr>
      <w:tr w:rsidR="001F43E2" w:rsidRPr="0017784B" w:rsidTr="003C01CB">
        <w:trPr>
          <w:trHeight w:val="310"/>
          <w:jc w:val="center"/>
        </w:trPr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912A0F" w:rsidRDefault="001F43E2" w:rsidP="00A10A01">
            <w:pPr>
              <w:pStyle w:val="ListParagraph"/>
              <w:numPr>
                <w:ilvl w:val="0"/>
                <w:numId w:val="24"/>
              </w:numPr>
              <w:rPr>
                <w:rFonts w:eastAsia="Calibri"/>
                <w:lang w:val="mk-MK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01277A" w:rsidRDefault="001F43E2" w:rsidP="003C01CB">
            <w:pPr>
              <w:rPr>
                <w:rFonts w:eastAsia="Calibri"/>
                <w:lang w:val="mk-MK"/>
              </w:rPr>
            </w:pPr>
            <w:r>
              <w:rPr>
                <w:sz w:val="18"/>
                <w:szCs w:val="18"/>
                <w:lang w:val="mk-MK" w:eastAsia="en-GB"/>
              </w:rPr>
              <w:t>РД-И21-06</w:t>
            </w:r>
          </w:p>
        </w:tc>
        <w:tc>
          <w:tcPr>
            <w:tcW w:w="1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01277A" w:rsidRDefault="001F43E2" w:rsidP="003C01CB">
            <w:pPr>
              <w:rPr>
                <w:rFonts w:eastAsia="Calibri"/>
                <w:lang w:val="mk-MK"/>
              </w:rPr>
            </w:pPr>
            <w:r>
              <w:t>Етичките аспекти во литературата за деца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BD5681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македонски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Default="001F43E2" w:rsidP="003C01CB">
            <w:pPr>
              <w:rPr>
                <w:lang w:val="mk-MK" w:eastAsia="en-GB"/>
              </w:rPr>
            </w:pPr>
            <w:r w:rsidRPr="00B60797">
              <w:rPr>
                <w:lang w:eastAsia="en-GB"/>
              </w:rPr>
              <w:t>I</w:t>
            </w:r>
            <w:r w:rsidRPr="00B60797">
              <w:rPr>
                <w:lang w:val="mk-MK" w:eastAsia="en-GB"/>
              </w:rPr>
              <w:t xml:space="preserve"> или</w:t>
            </w:r>
            <w:r w:rsidRPr="00B60797">
              <w:rPr>
                <w:lang w:eastAsia="en-GB"/>
              </w:rPr>
              <w:t xml:space="preserve"> II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Default="001F43E2" w:rsidP="003C01CB">
            <w:pPr>
              <w:rPr>
                <w:lang w:val="mk-MK" w:eastAsia="en-GB"/>
              </w:rPr>
            </w:pPr>
            <w:r w:rsidRPr="00B42FAF">
              <w:rPr>
                <w:lang w:eastAsia="en-GB"/>
              </w:rPr>
              <w:t xml:space="preserve">  6</w:t>
            </w:r>
          </w:p>
        </w:tc>
        <w:tc>
          <w:tcPr>
            <w:tcW w:w="1211" w:type="pct"/>
            <w:tcBorders>
              <w:left w:val="single" w:sz="4" w:space="0" w:color="auto"/>
              <w:right w:val="single" w:sz="4" w:space="0" w:color="auto"/>
            </w:tcBorders>
          </w:tcPr>
          <w:p w:rsidR="001F43E2" w:rsidRPr="00BD5681" w:rsidRDefault="001F43E2" w:rsidP="003C01CB">
            <w:pPr>
              <w:rPr>
                <w:lang w:val="mk-MK" w:eastAsia="en-GB"/>
              </w:rPr>
            </w:pPr>
            <w:r w:rsidRPr="006776BF">
              <w:rPr>
                <w:lang w:val="en-GB" w:eastAsia="en-GB"/>
              </w:rPr>
              <w:t xml:space="preserve">Рано </w:t>
            </w:r>
            <w:r w:rsidRPr="006776BF">
              <w:rPr>
                <w:lang w:val="mk-MK" w:eastAsia="en-GB"/>
              </w:rPr>
              <w:t>детско воспитание и образование</w:t>
            </w:r>
          </w:p>
        </w:tc>
      </w:tr>
    </w:tbl>
    <w:p w:rsidR="001F43E2" w:rsidRPr="00B82CF4" w:rsidRDefault="001F43E2" w:rsidP="001F43E2">
      <w:pPr>
        <w:pStyle w:val="BodyText"/>
        <w:spacing w:before="91"/>
        <w:ind w:left="71"/>
      </w:pPr>
    </w:p>
    <w:p w:rsidR="001F43E2" w:rsidRDefault="001F43E2" w:rsidP="001F43E2">
      <w:pPr>
        <w:pStyle w:val="BodyText"/>
        <w:spacing w:before="91"/>
        <w:ind w:left="71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1254"/>
        <w:gridCol w:w="2911"/>
        <w:gridCol w:w="1353"/>
        <w:gridCol w:w="1091"/>
        <w:gridCol w:w="763"/>
        <w:gridCol w:w="2611"/>
      </w:tblGrid>
      <w:tr w:rsidR="001F43E2" w:rsidRPr="0017784B" w:rsidTr="003C01CB">
        <w:trPr>
          <w:trHeight w:val="59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3E2" w:rsidRPr="00DA4E41" w:rsidRDefault="001F43E2" w:rsidP="003C01CB">
            <w:pPr>
              <w:rPr>
                <w:b/>
                <w:lang w:val="mk-MK" w:eastAsia="en-GB"/>
              </w:rPr>
            </w:pPr>
            <w:r w:rsidRPr="00DA4E41">
              <w:rPr>
                <w:b/>
                <w:lang w:val="mk-MK" w:eastAsia="en-GB"/>
              </w:rPr>
              <w:t>Изборни наставни предмети на студиската програма од потпрограмата:</w:t>
            </w:r>
          </w:p>
          <w:p w:rsidR="001F43E2" w:rsidRPr="007C2396" w:rsidRDefault="001F43E2" w:rsidP="003C01CB">
            <w:pPr>
              <w:rPr>
                <w:b/>
                <w:lang w:val="mk-MK" w:eastAsia="en-GB"/>
              </w:rPr>
            </w:pPr>
            <w:r w:rsidRPr="00F4300A">
              <w:rPr>
                <w:b/>
                <w:lang w:val="mk-MK" w:eastAsia="en-GB"/>
              </w:rPr>
              <w:t>СИСТЕМ НА ПРЕДУЧИЛИШНО ВОСПИТАНИЕ И ОБРАЗОВАНИЕ</w:t>
            </w:r>
          </w:p>
        </w:tc>
      </w:tr>
      <w:tr w:rsidR="001F43E2" w:rsidRPr="0017784B" w:rsidTr="003C01CB">
        <w:trPr>
          <w:trHeight w:val="59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3E2" w:rsidRDefault="001F43E2" w:rsidP="003C01CB">
            <w:pPr>
              <w:rPr>
                <w:b/>
                <w:lang w:val="mk-MK" w:eastAsia="en-GB"/>
              </w:rPr>
            </w:pPr>
            <w:r>
              <w:rPr>
                <w:b/>
                <w:lang w:val="mk-MK" w:eastAsia="en-GB"/>
              </w:rPr>
              <w:t>Реден</w:t>
            </w:r>
          </w:p>
          <w:p w:rsidR="001F43E2" w:rsidRPr="006824B7" w:rsidRDefault="001F43E2" w:rsidP="003C01CB">
            <w:pPr>
              <w:rPr>
                <w:b/>
                <w:lang w:val="mk-MK" w:eastAsia="en-GB"/>
              </w:rPr>
            </w:pPr>
            <w:r>
              <w:rPr>
                <w:b/>
                <w:lang w:val="mk-MK" w:eastAsia="en-GB"/>
              </w:rPr>
              <w:t>број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F43E2" w:rsidRPr="006824B7" w:rsidRDefault="001F43E2" w:rsidP="003C01CB">
            <w:pPr>
              <w:rPr>
                <w:b/>
                <w:lang w:val="mk-MK" w:eastAsia="en-GB"/>
              </w:rPr>
            </w:pPr>
            <w:r>
              <w:rPr>
                <w:b/>
                <w:lang w:val="mk-MK" w:eastAsia="en-GB"/>
              </w:rPr>
              <w:t>Код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3E2" w:rsidRPr="006824B7" w:rsidRDefault="001F43E2" w:rsidP="003C01CB">
            <w:pPr>
              <w:rPr>
                <w:b/>
                <w:lang w:val="mk-MK" w:eastAsia="en-GB"/>
              </w:rPr>
            </w:pPr>
            <w:r>
              <w:rPr>
                <w:b/>
                <w:lang w:val="mk-MK" w:eastAsia="en-GB"/>
              </w:rPr>
              <w:t>Име на предметот</w:t>
            </w:r>
          </w:p>
          <w:p w:rsidR="001F43E2" w:rsidRPr="007C2396" w:rsidRDefault="001F43E2" w:rsidP="003C01CB">
            <w:pPr>
              <w:rPr>
                <w:b/>
                <w:lang w:val="mk-MK"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3E2" w:rsidRDefault="001F43E2" w:rsidP="003C01CB">
            <w:pPr>
              <w:rPr>
                <w:b/>
                <w:lang w:val="mk-MK" w:eastAsia="en-GB"/>
              </w:rPr>
            </w:pPr>
            <w:r>
              <w:rPr>
                <w:b/>
                <w:lang w:val="mk-MK" w:eastAsia="en-GB"/>
              </w:rPr>
              <w:t>Наставен</w:t>
            </w:r>
          </w:p>
          <w:p w:rsidR="001F43E2" w:rsidRPr="007C2396" w:rsidRDefault="001F43E2" w:rsidP="003C01CB">
            <w:pPr>
              <w:rPr>
                <w:b/>
                <w:lang w:val="mk-MK" w:eastAsia="en-GB"/>
              </w:rPr>
            </w:pPr>
            <w:r>
              <w:rPr>
                <w:b/>
                <w:lang w:val="mk-MK" w:eastAsia="en-GB"/>
              </w:rPr>
              <w:t>јазик</w:t>
            </w:r>
          </w:p>
          <w:p w:rsidR="001F43E2" w:rsidRPr="007C2396" w:rsidRDefault="001F43E2" w:rsidP="003C01CB">
            <w:pPr>
              <w:rPr>
                <w:b/>
                <w:lang w:val="mk-MK" w:eastAsia="en-GB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3E2" w:rsidRDefault="001F43E2" w:rsidP="003C01CB">
            <w:pPr>
              <w:rPr>
                <w:b/>
                <w:lang w:val="mk-MK" w:eastAsia="en-GB"/>
              </w:rPr>
            </w:pPr>
            <w:r>
              <w:rPr>
                <w:b/>
                <w:lang w:val="mk-MK" w:eastAsia="en-GB"/>
              </w:rPr>
              <w:t>семестар</w:t>
            </w:r>
          </w:p>
          <w:p w:rsidR="001F43E2" w:rsidRPr="007C2396" w:rsidRDefault="001F43E2" w:rsidP="003C01CB">
            <w:pPr>
              <w:rPr>
                <w:b/>
                <w:lang w:val="mk-MK" w:eastAsia="en-GB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3E2" w:rsidRDefault="001F43E2" w:rsidP="003C01CB">
            <w:pPr>
              <w:rPr>
                <w:b/>
                <w:lang w:val="mk-MK" w:eastAsia="en-GB"/>
              </w:rPr>
            </w:pPr>
            <w:r>
              <w:rPr>
                <w:b/>
                <w:lang w:val="mk-MK" w:eastAsia="en-GB"/>
              </w:rPr>
              <w:t>ЕКТС</w:t>
            </w:r>
          </w:p>
          <w:p w:rsidR="001F43E2" w:rsidRDefault="001F43E2" w:rsidP="003C01CB">
            <w:pPr>
              <w:rPr>
                <w:b/>
                <w:lang w:val="mk-MK" w:eastAsia="en-GB"/>
              </w:rPr>
            </w:pPr>
          </w:p>
          <w:p w:rsidR="001F43E2" w:rsidRDefault="001F43E2" w:rsidP="003C01CB">
            <w:pPr>
              <w:rPr>
                <w:b/>
                <w:lang w:val="mk-MK" w:eastAsia="en-GB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3E2" w:rsidRPr="00E96D8B" w:rsidRDefault="001F43E2" w:rsidP="003C01CB">
            <w:pPr>
              <w:rPr>
                <w:b/>
                <w:lang w:eastAsia="en-GB"/>
              </w:rPr>
            </w:pPr>
            <w:r w:rsidRPr="00E96D8B">
              <w:rPr>
                <w:b/>
                <w:lang w:val="mk-MK" w:eastAsia="en-GB"/>
              </w:rPr>
              <w:t xml:space="preserve">Научна област </w:t>
            </w:r>
          </w:p>
          <w:p w:rsidR="001F43E2" w:rsidRPr="007C2396" w:rsidRDefault="001F43E2" w:rsidP="003C01CB">
            <w:pPr>
              <w:rPr>
                <w:b/>
                <w:lang w:val="mk-MK" w:eastAsia="en-GB"/>
              </w:rPr>
            </w:pPr>
          </w:p>
          <w:p w:rsidR="001F43E2" w:rsidRPr="007C2396" w:rsidRDefault="001F43E2" w:rsidP="003C01CB">
            <w:pPr>
              <w:rPr>
                <w:b/>
                <w:lang w:val="mk-MK" w:eastAsia="en-GB"/>
              </w:rPr>
            </w:pPr>
          </w:p>
        </w:tc>
      </w:tr>
      <w:tr w:rsidR="001F43E2" w:rsidRPr="0017784B" w:rsidTr="003C01CB">
        <w:trPr>
          <w:trHeight w:val="1265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9C0150" w:rsidRDefault="001F43E2" w:rsidP="00A10A01">
            <w:pPr>
              <w:pStyle w:val="ListParagraph"/>
              <w:numPr>
                <w:ilvl w:val="0"/>
                <w:numId w:val="22"/>
              </w:numPr>
              <w:rPr>
                <w:b/>
                <w:lang w:val="en-GB" w:eastAsia="en-GB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b/>
                <w:lang w:val="en-GB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РД-И22-06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jc w:val="both"/>
              <w:rPr>
                <w:lang w:eastAsia="en-GB"/>
              </w:rPr>
            </w:pPr>
            <w:r w:rsidRPr="007C2396">
              <w:rPr>
                <w:lang w:val="en-GB" w:eastAsia="en-GB"/>
              </w:rPr>
              <w:t>Педагошко концепциска поставеност на предучилишнотовоспитание и образование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mk-MK" w:eastAsia="en-GB"/>
              </w:rPr>
              <w:t>македонски</w:t>
            </w:r>
          </w:p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mk-MK" w:eastAsia="en-GB"/>
              </w:rPr>
              <w:t>албански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9C0150" w:rsidRDefault="001F43E2" w:rsidP="003C01CB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</w:t>
            </w:r>
            <w:r>
              <w:rPr>
                <w:lang w:val="mk-MK" w:eastAsia="en-GB"/>
              </w:rPr>
              <w:t>или</w:t>
            </w:r>
            <w:r>
              <w:rPr>
                <w:lang w:eastAsia="en-GB"/>
              </w:rPr>
              <w:t xml:space="preserve"> II</w:t>
            </w:r>
          </w:p>
          <w:p w:rsidR="001F43E2" w:rsidRPr="009C0150" w:rsidRDefault="001F43E2" w:rsidP="003C01CB">
            <w:pPr>
              <w:rPr>
                <w:lang w:eastAsia="en-GB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en-GB" w:eastAsia="en-GB"/>
              </w:rPr>
              <w:t>6</w:t>
            </w:r>
          </w:p>
        </w:tc>
        <w:tc>
          <w:tcPr>
            <w:tcW w:w="1236" w:type="pct"/>
          </w:tcPr>
          <w:p w:rsidR="001F43E2" w:rsidRPr="00076651" w:rsidRDefault="001F43E2" w:rsidP="003C01CB">
            <w:pPr>
              <w:rPr>
                <w:lang w:val="en-GB" w:eastAsia="en-GB"/>
              </w:rPr>
            </w:pPr>
            <w:r w:rsidRPr="00076651">
              <w:rPr>
                <w:sz w:val="18"/>
              </w:rPr>
              <w:t>Рано детско образование и воспитание</w:t>
            </w:r>
          </w:p>
          <w:p w:rsidR="001F43E2" w:rsidRPr="00076651" w:rsidRDefault="001F43E2" w:rsidP="003C01CB">
            <w:pPr>
              <w:rPr>
                <w:lang w:val="en-GB" w:eastAsia="en-GB"/>
              </w:rPr>
            </w:pPr>
          </w:p>
        </w:tc>
      </w:tr>
      <w:tr w:rsidR="001F43E2" w:rsidRPr="0017784B" w:rsidTr="003C01CB">
        <w:trPr>
          <w:trHeight w:val="85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9C0150" w:rsidRDefault="001F43E2" w:rsidP="00A10A01">
            <w:pPr>
              <w:pStyle w:val="ListParagraph"/>
              <w:numPr>
                <w:ilvl w:val="0"/>
                <w:numId w:val="22"/>
              </w:numPr>
              <w:rPr>
                <w:lang w:val="en-GB" w:eastAsia="en-GB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РД-И23-06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eastAsia="en-GB"/>
              </w:rPr>
            </w:pPr>
            <w:r w:rsidRPr="007C2396">
              <w:rPr>
                <w:lang w:val="en-GB" w:eastAsia="en-GB"/>
              </w:rPr>
              <w:t>Дидактичките стратегии во предучилишното воспитание и образование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mk-MK" w:eastAsia="en-GB"/>
              </w:rPr>
              <w:t>македонски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>
              <w:rPr>
                <w:lang w:eastAsia="en-GB"/>
              </w:rPr>
              <w:t xml:space="preserve">I </w:t>
            </w:r>
            <w:r>
              <w:rPr>
                <w:lang w:val="mk-MK" w:eastAsia="en-GB"/>
              </w:rPr>
              <w:t>или</w:t>
            </w:r>
            <w:r>
              <w:rPr>
                <w:lang w:eastAsia="en-GB"/>
              </w:rPr>
              <w:t xml:space="preserve"> II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en-GB" w:eastAsia="en-GB"/>
              </w:rPr>
              <w:t>6</w:t>
            </w:r>
          </w:p>
        </w:tc>
        <w:tc>
          <w:tcPr>
            <w:tcW w:w="1236" w:type="pct"/>
          </w:tcPr>
          <w:p w:rsidR="001F43E2" w:rsidRPr="00076651" w:rsidRDefault="001F43E2" w:rsidP="003C01CB">
            <w:pPr>
              <w:rPr>
                <w:lang w:val="en-GB" w:eastAsia="en-GB"/>
              </w:rPr>
            </w:pPr>
            <w:r w:rsidRPr="00076651">
              <w:rPr>
                <w:sz w:val="18"/>
              </w:rPr>
              <w:t xml:space="preserve">Рано детско </w:t>
            </w:r>
            <w:r w:rsidRPr="00076651">
              <w:rPr>
                <w:sz w:val="18"/>
                <w:lang w:val="mk-MK"/>
              </w:rPr>
              <w:t xml:space="preserve">воспитание и </w:t>
            </w:r>
            <w:r w:rsidRPr="00076651">
              <w:rPr>
                <w:sz w:val="18"/>
              </w:rPr>
              <w:t xml:space="preserve">образование </w:t>
            </w:r>
          </w:p>
        </w:tc>
      </w:tr>
      <w:tr w:rsidR="001F43E2" w:rsidRPr="0017784B" w:rsidTr="003C01CB">
        <w:trPr>
          <w:trHeight w:val="68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9C0150" w:rsidRDefault="001F43E2" w:rsidP="00A10A01">
            <w:pPr>
              <w:pStyle w:val="ListParagraph"/>
              <w:numPr>
                <w:ilvl w:val="0"/>
                <w:numId w:val="22"/>
              </w:numPr>
              <w:jc w:val="both"/>
              <w:rPr>
                <w:lang w:val="en-GB" w:eastAsia="en-GB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Default="001F43E2" w:rsidP="003C01CB">
            <w:pPr>
              <w:jc w:val="both"/>
              <w:rPr>
                <w:sz w:val="18"/>
                <w:szCs w:val="18"/>
                <w:lang w:val="mk-MK" w:eastAsia="en-GB"/>
              </w:rPr>
            </w:pPr>
          </w:p>
          <w:p w:rsidR="001F43E2" w:rsidRPr="007C2396" w:rsidRDefault="001F43E2" w:rsidP="003C01CB">
            <w:pPr>
              <w:jc w:val="both"/>
              <w:rPr>
                <w:lang w:val="en-GB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РД-И24-06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eastAsia="en-GB"/>
              </w:rPr>
            </w:pPr>
            <w:r w:rsidRPr="007C2396">
              <w:rPr>
                <w:lang w:val="en-GB" w:eastAsia="en-GB"/>
              </w:rPr>
              <w:t>Стратегии на квалитативни и акциони истражувања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mk-MK" w:eastAsia="en-GB"/>
              </w:rPr>
              <w:t>македонски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>
              <w:rPr>
                <w:lang w:eastAsia="en-GB"/>
              </w:rPr>
              <w:t xml:space="preserve">I </w:t>
            </w:r>
            <w:r>
              <w:rPr>
                <w:lang w:val="mk-MK" w:eastAsia="en-GB"/>
              </w:rPr>
              <w:t>или</w:t>
            </w:r>
            <w:r>
              <w:rPr>
                <w:lang w:eastAsia="en-GB"/>
              </w:rPr>
              <w:t xml:space="preserve"> II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en-GB" w:eastAsia="en-GB"/>
              </w:rPr>
              <w:t>6</w:t>
            </w:r>
          </w:p>
        </w:tc>
        <w:tc>
          <w:tcPr>
            <w:tcW w:w="1236" w:type="pct"/>
          </w:tcPr>
          <w:p w:rsidR="001F43E2" w:rsidRPr="00076651" w:rsidRDefault="001F43E2" w:rsidP="003C01CB">
            <w:pPr>
              <w:rPr>
                <w:lang w:val="en-GB" w:eastAsia="en-GB"/>
              </w:rPr>
            </w:pPr>
            <w:r w:rsidRPr="00076651">
              <w:rPr>
                <w:sz w:val="18"/>
              </w:rPr>
              <w:t xml:space="preserve">Рано детско </w:t>
            </w:r>
            <w:r w:rsidRPr="00076651">
              <w:rPr>
                <w:sz w:val="18"/>
                <w:lang w:val="mk-MK"/>
              </w:rPr>
              <w:t xml:space="preserve">воспитание и </w:t>
            </w:r>
            <w:r w:rsidRPr="00076651">
              <w:rPr>
                <w:sz w:val="18"/>
              </w:rPr>
              <w:t xml:space="preserve">образование </w:t>
            </w:r>
          </w:p>
        </w:tc>
      </w:tr>
      <w:tr w:rsidR="001F43E2" w:rsidRPr="0017784B" w:rsidTr="003C01CB">
        <w:trPr>
          <w:trHeight w:val="1265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9C0150" w:rsidRDefault="001F43E2" w:rsidP="00A10A01">
            <w:pPr>
              <w:pStyle w:val="ListParagraph"/>
              <w:numPr>
                <w:ilvl w:val="0"/>
                <w:numId w:val="22"/>
              </w:numPr>
              <w:rPr>
                <w:lang w:val="en-GB" w:eastAsia="en-GB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РД-И25-06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eastAsia="en-GB"/>
              </w:rPr>
            </w:pPr>
            <w:r w:rsidRPr="007C2396">
              <w:rPr>
                <w:lang w:val="en-GB" w:eastAsia="en-GB"/>
              </w:rPr>
              <w:t>Комуникацијата, семејството и предучилишното воспитание и образование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mk-MK" w:eastAsia="en-GB"/>
              </w:rPr>
              <w:t>македонски</w:t>
            </w:r>
          </w:p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mk-MK" w:eastAsia="en-GB"/>
              </w:rPr>
              <w:t>албански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>
              <w:rPr>
                <w:lang w:eastAsia="en-GB"/>
              </w:rPr>
              <w:t xml:space="preserve">I </w:t>
            </w:r>
            <w:r>
              <w:rPr>
                <w:lang w:val="mk-MK" w:eastAsia="en-GB"/>
              </w:rPr>
              <w:t>или</w:t>
            </w:r>
            <w:r>
              <w:rPr>
                <w:lang w:eastAsia="en-GB"/>
              </w:rPr>
              <w:t xml:space="preserve"> II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en-GB" w:eastAsia="en-GB"/>
              </w:rPr>
              <w:t>6</w:t>
            </w:r>
          </w:p>
        </w:tc>
        <w:tc>
          <w:tcPr>
            <w:tcW w:w="1236" w:type="pct"/>
          </w:tcPr>
          <w:p w:rsidR="001F43E2" w:rsidRPr="00076651" w:rsidRDefault="001F43E2" w:rsidP="003C01CB">
            <w:pPr>
              <w:rPr>
                <w:lang w:val="en-GB" w:eastAsia="en-GB"/>
              </w:rPr>
            </w:pPr>
            <w:r w:rsidRPr="00076651">
              <w:rPr>
                <w:sz w:val="18"/>
              </w:rPr>
              <w:t>Рано детско</w:t>
            </w:r>
            <w:r w:rsidRPr="00076651">
              <w:rPr>
                <w:sz w:val="18"/>
                <w:lang w:val="mk-MK"/>
              </w:rPr>
              <w:t xml:space="preserve"> воспитание и </w:t>
            </w:r>
            <w:r w:rsidRPr="00076651">
              <w:rPr>
                <w:sz w:val="18"/>
              </w:rPr>
              <w:t xml:space="preserve">образование </w:t>
            </w:r>
          </w:p>
        </w:tc>
      </w:tr>
      <w:tr w:rsidR="001F43E2" w:rsidRPr="0017784B" w:rsidTr="003C01CB">
        <w:trPr>
          <w:trHeight w:val="75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9C0150" w:rsidRDefault="001F43E2" w:rsidP="00A10A01">
            <w:pPr>
              <w:pStyle w:val="ListParagraph"/>
              <w:numPr>
                <w:ilvl w:val="0"/>
                <w:numId w:val="22"/>
              </w:numPr>
              <w:jc w:val="both"/>
              <w:rPr>
                <w:lang w:val="en-GB" w:eastAsia="en-GB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Default="001F43E2" w:rsidP="003C01CB">
            <w:pPr>
              <w:jc w:val="both"/>
              <w:rPr>
                <w:lang w:val="en-GB" w:eastAsia="en-GB"/>
              </w:rPr>
            </w:pPr>
          </w:p>
          <w:p w:rsidR="001F43E2" w:rsidRDefault="001F43E2" w:rsidP="003C01CB">
            <w:pPr>
              <w:rPr>
                <w:lang w:val="en-GB" w:eastAsia="en-GB"/>
              </w:rPr>
            </w:pPr>
          </w:p>
          <w:p w:rsidR="001F43E2" w:rsidRPr="00FA637A" w:rsidRDefault="001F43E2" w:rsidP="003C01CB">
            <w:pPr>
              <w:rPr>
                <w:lang w:val="en-GB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РД-И26-06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eastAsia="en-GB"/>
              </w:rPr>
            </w:pPr>
            <w:r w:rsidRPr="007C2396">
              <w:rPr>
                <w:lang w:val="en-GB" w:eastAsia="en-GB"/>
              </w:rPr>
              <w:t>Индивидуализација и диференцијација на воспитно-обр</w:t>
            </w:r>
            <w:r w:rsidRPr="007C2396">
              <w:rPr>
                <w:lang w:eastAsia="en-GB"/>
              </w:rPr>
              <w:t>a</w:t>
            </w:r>
            <w:r w:rsidRPr="007C2396">
              <w:rPr>
                <w:lang w:val="en-GB" w:eastAsia="en-GB"/>
              </w:rPr>
              <w:t>зовната работа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mk-MK" w:eastAsia="en-GB"/>
              </w:rPr>
              <w:t>македонски</w:t>
            </w:r>
          </w:p>
          <w:p w:rsidR="001F43E2" w:rsidRPr="007C2396" w:rsidRDefault="001F43E2" w:rsidP="003C01CB">
            <w:pPr>
              <w:rPr>
                <w:lang w:val="en-GB" w:eastAsia="en-GB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>
              <w:rPr>
                <w:lang w:eastAsia="en-GB"/>
              </w:rPr>
              <w:t xml:space="preserve">I </w:t>
            </w:r>
            <w:r>
              <w:rPr>
                <w:lang w:val="mk-MK" w:eastAsia="en-GB"/>
              </w:rPr>
              <w:t>или</w:t>
            </w:r>
            <w:r>
              <w:rPr>
                <w:lang w:eastAsia="en-GB"/>
              </w:rPr>
              <w:t xml:space="preserve"> II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en-GB" w:eastAsia="en-GB"/>
              </w:rPr>
              <w:t>6</w:t>
            </w:r>
          </w:p>
        </w:tc>
        <w:tc>
          <w:tcPr>
            <w:tcW w:w="1236" w:type="pct"/>
          </w:tcPr>
          <w:p w:rsidR="001F43E2" w:rsidRPr="00076651" w:rsidRDefault="001F43E2" w:rsidP="003C01CB">
            <w:pPr>
              <w:rPr>
                <w:lang w:val="en-GB" w:eastAsia="en-GB"/>
              </w:rPr>
            </w:pPr>
            <w:r w:rsidRPr="00076651">
              <w:rPr>
                <w:sz w:val="18"/>
              </w:rPr>
              <w:t>Рано детско</w:t>
            </w:r>
            <w:r w:rsidRPr="00076651">
              <w:rPr>
                <w:sz w:val="18"/>
                <w:lang w:val="mk-MK"/>
              </w:rPr>
              <w:t xml:space="preserve"> воспитание и </w:t>
            </w:r>
            <w:r w:rsidRPr="00076651">
              <w:rPr>
                <w:sz w:val="18"/>
              </w:rPr>
              <w:t xml:space="preserve">образование </w:t>
            </w:r>
          </w:p>
        </w:tc>
      </w:tr>
      <w:tr w:rsidR="001F43E2" w:rsidRPr="0017784B" w:rsidTr="003C01CB">
        <w:trPr>
          <w:trHeight w:val="75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9C0150" w:rsidRDefault="001F43E2" w:rsidP="00A10A01">
            <w:pPr>
              <w:pStyle w:val="ListParagraph"/>
              <w:numPr>
                <w:ilvl w:val="0"/>
                <w:numId w:val="22"/>
              </w:numPr>
              <w:jc w:val="both"/>
              <w:rPr>
                <w:lang w:val="en-GB" w:eastAsia="en-GB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Default="001F43E2" w:rsidP="003C01CB">
            <w:pPr>
              <w:jc w:val="both"/>
              <w:rPr>
                <w:sz w:val="18"/>
                <w:szCs w:val="18"/>
                <w:lang w:val="mk-MK" w:eastAsia="en-GB"/>
              </w:rPr>
            </w:pPr>
          </w:p>
          <w:p w:rsidR="001F43E2" w:rsidRPr="007C2396" w:rsidRDefault="001F43E2" w:rsidP="003C01CB">
            <w:pPr>
              <w:jc w:val="both"/>
              <w:rPr>
                <w:lang w:val="en-GB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РД-И27-06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F4300A" w:rsidRDefault="001F43E2" w:rsidP="003C01CB">
            <w:pPr>
              <w:rPr>
                <w:lang w:val="ru-RU" w:eastAsia="en-GB"/>
              </w:rPr>
            </w:pPr>
            <w:r w:rsidRPr="007C2396">
              <w:rPr>
                <w:lang w:val="en-GB" w:eastAsia="en-GB"/>
              </w:rPr>
              <w:t>Интеркултурата во раното детско образование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mk-MK" w:eastAsia="en-GB"/>
              </w:rPr>
              <w:t>македонски</w:t>
            </w:r>
          </w:p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mk-MK" w:eastAsia="en-GB"/>
              </w:rPr>
              <w:t>албански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>
              <w:rPr>
                <w:lang w:eastAsia="en-GB"/>
              </w:rPr>
              <w:t xml:space="preserve">I </w:t>
            </w:r>
            <w:r>
              <w:rPr>
                <w:lang w:val="mk-MK" w:eastAsia="en-GB"/>
              </w:rPr>
              <w:t>или</w:t>
            </w:r>
            <w:r>
              <w:rPr>
                <w:lang w:eastAsia="en-GB"/>
              </w:rPr>
              <w:t xml:space="preserve"> II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en-GB" w:eastAsia="en-GB"/>
              </w:rPr>
              <w:t>6</w:t>
            </w:r>
          </w:p>
        </w:tc>
        <w:tc>
          <w:tcPr>
            <w:tcW w:w="1236" w:type="pct"/>
          </w:tcPr>
          <w:p w:rsidR="001F43E2" w:rsidRPr="00076651" w:rsidRDefault="001F43E2" w:rsidP="003C01CB">
            <w:pPr>
              <w:rPr>
                <w:lang w:val="en-GB" w:eastAsia="en-GB"/>
              </w:rPr>
            </w:pPr>
            <w:r w:rsidRPr="00076651">
              <w:rPr>
                <w:sz w:val="18"/>
              </w:rPr>
              <w:t>Рано детск</w:t>
            </w:r>
            <w:r>
              <w:rPr>
                <w:sz w:val="18"/>
                <w:lang w:val="mk-MK"/>
              </w:rPr>
              <w:t>о</w:t>
            </w:r>
            <w:r w:rsidRPr="00076651">
              <w:rPr>
                <w:sz w:val="18"/>
                <w:lang w:val="mk-MK"/>
              </w:rPr>
              <w:t xml:space="preserve"> воспитание и </w:t>
            </w:r>
            <w:r w:rsidRPr="00076651">
              <w:rPr>
                <w:sz w:val="18"/>
              </w:rPr>
              <w:t xml:space="preserve">образование </w:t>
            </w:r>
          </w:p>
        </w:tc>
      </w:tr>
      <w:tr w:rsidR="001F43E2" w:rsidRPr="0017784B" w:rsidTr="003C01CB">
        <w:trPr>
          <w:trHeight w:val="533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9C0150" w:rsidRDefault="001F43E2" w:rsidP="00A10A01">
            <w:pPr>
              <w:pStyle w:val="ListParagraph"/>
              <w:numPr>
                <w:ilvl w:val="0"/>
                <w:numId w:val="22"/>
              </w:numPr>
              <w:jc w:val="both"/>
              <w:rPr>
                <w:lang w:val="en-GB" w:eastAsia="en-GB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jc w:val="both"/>
              <w:rPr>
                <w:lang w:val="en-GB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РД-И28-06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AB6D31" w:rsidRDefault="001F43E2" w:rsidP="003C01CB">
            <w:pPr>
              <w:rPr>
                <w:lang w:val="ru-RU" w:eastAsia="en-GB"/>
              </w:rPr>
            </w:pPr>
            <w:r w:rsidRPr="007C2396">
              <w:rPr>
                <w:lang w:val="en-GB" w:eastAsia="en-GB"/>
              </w:rPr>
              <w:t>Средина за учење и развој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2A6564" w:rsidRDefault="001F43E2" w:rsidP="003C01CB">
            <w:pPr>
              <w:rPr>
                <w:lang w:val="en-GB" w:eastAsia="en-GB"/>
              </w:rPr>
            </w:pPr>
            <w:r w:rsidRPr="002A6564">
              <w:rPr>
                <w:lang w:val="mk-MK" w:eastAsia="en-GB"/>
              </w:rPr>
              <w:t>македонски</w:t>
            </w:r>
          </w:p>
          <w:p w:rsidR="001F43E2" w:rsidRPr="002A6564" w:rsidRDefault="001F43E2" w:rsidP="003C01CB">
            <w:pPr>
              <w:rPr>
                <w:lang w:val="en-GB" w:eastAsia="en-GB"/>
              </w:rPr>
            </w:pPr>
            <w:r w:rsidRPr="002A6564">
              <w:rPr>
                <w:lang w:val="mk-MK" w:eastAsia="en-GB"/>
              </w:rPr>
              <w:t>албански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2A6564" w:rsidRDefault="001F43E2" w:rsidP="003C01CB">
            <w:pPr>
              <w:rPr>
                <w:lang w:val="en-GB" w:eastAsia="en-GB"/>
              </w:rPr>
            </w:pPr>
            <w:r>
              <w:rPr>
                <w:lang w:eastAsia="en-GB"/>
              </w:rPr>
              <w:t xml:space="preserve">I </w:t>
            </w:r>
            <w:r>
              <w:rPr>
                <w:lang w:val="mk-MK" w:eastAsia="en-GB"/>
              </w:rPr>
              <w:t>или</w:t>
            </w:r>
            <w:r>
              <w:rPr>
                <w:lang w:eastAsia="en-GB"/>
              </w:rPr>
              <w:t xml:space="preserve"> II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en-GB" w:eastAsia="en-GB"/>
              </w:rPr>
              <w:t>6</w:t>
            </w:r>
          </w:p>
        </w:tc>
        <w:tc>
          <w:tcPr>
            <w:tcW w:w="1236" w:type="pct"/>
          </w:tcPr>
          <w:p w:rsidR="001F43E2" w:rsidRPr="00F218D6" w:rsidRDefault="001F43E2" w:rsidP="003C01CB">
            <w:pPr>
              <w:rPr>
                <w:lang w:eastAsia="en-GB"/>
              </w:rPr>
            </w:pPr>
            <w:r w:rsidRPr="00F218D6">
              <w:rPr>
                <w:sz w:val="18"/>
              </w:rPr>
              <w:t xml:space="preserve">Рано детско </w:t>
            </w:r>
            <w:r w:rsidRPr="00F218D6">
              <w:rPr>
                <w:sz w:val="18"/>
                <w:lang w:val="mk-MK"/>
              </w:rPr>
              <w:t xml:space="preserve">воспитание и </w:t>
            </w:r>
            <w:r w:rsidRPr="00F218D6">
              <w:rPr>
                <w:sz w:val="18"/>
              </w:rPr>
              <w:t xml:space="preserve">образование </w:t>
            </w:r>
          </w:p>
        </w:tc>
      </w:tr>
      <w:tr w:rsidR="001F43E2" w:rsidRPr="0017784B" w:rsidTr="003C01CB">
        <w:trPr>
          <w:trHeight w:val="505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9C0150" w:rsidRDefault="001F43E2" w:rsidP="00A10A01">
            <w:pPr>
              <w:pStyle w:val="ListParagraph"/>
              <w:numPr>
                <w:ilvl w:val="0"/>
                <w:numId w:val="22"/>
              </w:numPr>
              <w:jc w:val="both"/>
              <w:rPr>
                <w:lang w:val="en-GB" w:eastAsia="en-GB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jc w:val="both"/>
              <w:rPr>
                <w:lang w:val="en-GB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РД-И29-06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rPr>
                <w:lang w:val="ru-RU" w:eastAsia="en-GB"/>
              </w:rPr>
            </w:pPr>
            <w:r w:rsidRPr="007C2396">
              <w:rPr>
                <w:lang w:val="en-GB" w:eastAsia="en-GB"/>
              </w:rPr>
              <w:t>Монтесори метод за рана детска едукација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mk-MK" w:eastAsia="en-GB"/>
              </w:rPr>
              <w:t>македонски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>
              <w:rPr>
                <w:lang w:eastAsia="en-GB"/>
              </w:rPr>
              <w:t xml:space="preserve">I </w:t>
            </w:r>
            <w:r>
              <w:rPr>
                <w:lang w:val="mk-MK" w:eastAsia="en-GB"/>
              </w:rPr>
              <w:t>или</w:t>
            </w:r>
            <w:r>
              <w:rPr>
                <w:lang w:eastAsia="en-GB"/>
              </w:rPr>
              <w:t xml:space="preserve"> II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en-GB" w:eastAsia="en-GB"/>
              </w:rPr>
              <w:t>6</w:t>
            </w:r>
          </w:p>
        </w:tc>
        <w:tc>
          <w:tcPr>
            <w:tcW w:w="1236" w:type="pct"/>
          </w:tcPr>
          <w:p w:rsidR="001F43E2" w:rsidRPr="00F218D6" w:rsidRDefault="001F43E2" w:rsidP="003C01CB">
            <w:pPr>
              <w:rPr>
                <w:lang w:val="en-GB" w:eastAsia="en-GB"/>
              </w:rPr>
            </w:pPr>
            <w:r w:rsidRPr="00F218D6">
              <w:rPr>
                <w:sz w:val="18"/>
              </w:rPr>
              <w:t>Рано детско</w:t>
            </w:r>
            <w:r w:rsidRPr="00F218D6">
              <w:rPr>
                <w:sz w:val="18"/>
                <w:lang w:val="mk-MK"/>
              </w:rPr>
              <w:t xml:space="preserve"> воспитание и </w:t>
            </w:r>
            <w:r w:rsidRPr="00F218D6">
              <w:rPr>
                <w:sz w:val="18"/>
              </w:rPr>
              <w:t xml:space="preserve">образование </w:t>
            </w:r>
          </w:p>
        </w:tc>
      </w:tr>
      <w:tr w:rsidR="001F43E2" w:rsidRPr="0017784B" w:rsidTr="003C01CB">
        <w:trPr>
          <w:trHeight w:val="1012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9C0150" w:rsidRDefault="001F43E2" w:rsidP="00A10A01">
            <w:pPr>
              <w:pStyle w:val="ListParagraph"/>
              <w:numPr>
                <w:ilvl w:val="0"/>
                <w:numId w:val="22"/>
              </w:numPr>
              <w:jc w:val="both"/>
              <w:rPr>
                <w:lang w:val="mk-MK" w:eastAsia="en-GB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Default="001F43E2" w:rsidP="003C01CB">
            <w:pPr>
              <w:jc w:val="both"/>
              <w:rPr>
                <w:sz w:val="18"/>
                <w:szCs w:val="18"/>
                <w:lang w:val="mk-MK" w:eastAsia="en-GB"/>
              </w:rPr>
            </w:pPr>
          </w:p>
          <w:p w:rsidR="001F43E2" w:rsidRPr="007C2396" w:rsidRDefault="001F43E2" w:rsidP="003C01CB">
            <w:pPr>
              <w:jc w:val="both"/>
              <w:rPr>
                <w:lang w:val="mk-MK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РД-И30-06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jc w:val="both"/>
              <w:rPr>
                <w:lang w:val="mk-MK" w:eastAsia="en-GB"/>
              </w:rPr>
            </w:pPr>
            <w:r w:rsidRPr="007C2396">
              <w:rPr>
                <w:lang w:val="en-GB" w:eastAsia="en-GB"/>
              </w:rPr>
              <w:t>Психологија на учењето, помнењето и мислењето</w:t>
            </w:r>
          </w:p>
          <w:p w:rsidR="001F43E2" w:rsidRPr="00F4300A" w:rsidRDefault="001F43E2" w:rsidP="003C01CB">
            <w:pPr>
              <w:rPr>
                <w:lang w:val="ru-RU" w:eastAsia="en-GB"/>
              </w:rPr>
            </w:pPr>
            <w:r w:rsidRPr="007C2396">
              <w:rPr>
                <w:lang w:val="en-GB" w:eastAsia="en-GB"/>
              </w:rPr>
              <w:t>Psychology of Learning, Memorizing and Reasoning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mk-MK" w:eastAsia="en-GB"/>
              </w:rPr>
            </w:pPr>
            <w:r w:rsidRPr="007C2396">
              <w:rPr>
                <w:lang w:val="mk-MK" w:eastAsia="en-GB"/>
              </w:rPr>
              <w:t>македонски</w:t>
            </w:r>
          </w:p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mk-MK" w:eastAsia="en-GB"/>
              </w:rPr>
              <w:t>англиски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>
              <w:rPr>
                <w:lang w:eastAsia="en-GB"/>
              </w:rPr>
              <w:t xml:space="preserve">I </w:t>
            </w:r>
            <w:r>
              <w:rPr>
                <w:lang w:val="mk-MK" w:eastAsia="en-GB"/>
              </w:rPr>
              <w:t>или</w:t>
            </w:r>
            <w:r>
              <w:rPr>
                <w:lang w:eastAsia="en-GB"/>
              </w:rPr>
              <w:t xml:space="preserve"> II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en-GB" w:eastAsia="en-GB"/>
              </w:rPr>
              <w:t>6</w:t>
            </w:r>
          </w:p>
        </w:tc>
        <w:tc>
          <w:tcPr>
            <w:tcW w:w="1236" w:type="pct"/>
          </w:tcPr>
          <w:p w:rsidR="001F43E2" w:rsidRPr="00F218D6" w:rsidRDefault="001F43E2" w:rsidP="003C01CB">
            <w:pPr>
              <w:rPr>
                <w:lang w:val="en-GB" w:eastAsia="en-GB"/>
              </w:rPr>
            </w:pPr>
            <w:r w:rsidRPr="00F218D6">
              <w:rPr>
                <w:sz w:val="18"/>
              </w:rPr>
              <w:t>Рано детско</w:t>
            </w:r>
            <w:r w:rsidRPr="00F218D6">
              <w:rPr>
                <w:sz w:val="18"/>
                <w:lang w:val="mk-MK"/>
              </w:rPr>
              <w:t xml:space="preserve"> воспитание и </w:t>
            </w:r>
            <w:r w:rsidRPr="00F218D6">
              <w:rPr>
                <w:sz w:val="18"/>
              </w:rPr>
              <w:t xml:space="preserve">образование </w:t>
            </w:r>
          </w:p>
        </w:tc>
      </w:tr>
      <w:tr w:rsidR="001F43E2" w:rsidRPr="0017784B" w:rsidTr="003C01CB">
        <w:trPr>
          <w:trHeight w:val="732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9C0150" w:rsidRDefault="001F43E2" w:rsidP="00A10A01">
            <w:pPr>
              <w:pStyle w:val="ListParagraph"/>
              <w:numPr>
                <w:ilvl w:val="0"/>
                <w:numId w:val="22"/>
              </w:numPr>
              <w:rPr>
                <w:lang w:val="en-GB" w:eastAsia="en-GB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РД-И31-06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mk-MK" w:eastAsia="en-GB"/>
              </w:rPr>
            </w:pPr>
            <w:r w:rsidRPr="007C2396">
              <w:rPr>
                <w:lang w:val="en-GB" w:eastAsia="en-GB"/>
              </w:rPr>
              <w:t>Литературно творештво за ран детски развој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mk-MK" w:eastAsia="en-GB"/>
              </w:rPr>
              <w:t>македонски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>
              <w:rPr>
                <w:lang w:eastAsia="en-GB"/>
              </w:rPr>
              <w:t xml:space="preserve">I </w:t>
            </w:r>
            <w:r>
              <w:rPr>
                <w:lang w:val="mk-MK" w:eastAsia="en-GB"/>
              </w:rPr>
              <w:t>или</w:t>
            </w:r>
            <w:r>
              <w:rPr>
                <w:lang w:eastAsia="en-GB"/>
              </w:rPr>
              <w:t xml:space="preserve"> II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en-GB" w:eastAsia="en-GB"/>
              </w:rPr>
              <w:t>6</w:t>
            </w:r>
          </w:p>
        </w:tc>
        <w:tc>
          <w:tcPr>
            <w:tcW w:w="1236" w:type="pct"/>
          </w:tcPr>
          <w:p w:rsidR="001F43E2" w:rsidRPr="00F218D6" w:rsidRDefault="001F43E2" w:rsidP="003C01CB">
            <w:pPr>
              <w:rPr>
                <w:lang w:val="en-GB" w:eastAsia="en-GB"/>
              </w:rPr>
            </w:pPr>
            <w:r w:rsidRPr="00F218D6">
              <w:rPr>
                <w:sz w:val="18"/>
              </w:rPr>
              <w:t>Рано детско</w:t>
            </w:r>
            <w:r w:rsidRPr="00F218D6">
              <w:rPr>
                <w:sz w:val="18"/>
                <w:lang w:val="mk-MK"/>
              </w:rPr>
              <w:t xml:space="preserve"> воспитание и </w:t>
            </w:r>
            <w:r w:rsidRPr="00F218D6">
              <w:rPr>
                <w:sz w:val="18"/>
              </w:rPr>
              <w:t xml:space="preserve">образование </w:t>
            </w:r>
          </w:p>
        </w:tc>
      </w:tr>
      <w:tr w:rsidR="001F43E2" w:rsidRPr="0017784B" w:rsidTr="003C01CB">
        <w:trPr>
          <w:trHeight w:val="1063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9C0150" w:rsidRDefault="001F43E2" w:rsidP="00A10A01">
            <w:pPr>
              <w:pStyle w:val="ListParagraph"/>
              <w:numPr>
                <w:ilvl w:val="0"/>
                <w:numId w:val="22"/>
              </w:numPr>
              <w:rPr>
                <w:lang w:val="en-GB" w:eastAsia="en-GB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EC488A" w:rsidRDefault="001F43E2" w:rsidP="003C01CB">
            <w:pPr>
              <w:rPr>
                <w:lang w:val="en-GB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РД-И32-06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EC488A" w:rsidRDefault="001F43E2" w:rsidP="003C01CB">
            <w:pPr>
              <w:rPr>
                <w:lang w:eastAsia="en-GB"/>
              </w:rPr>
            </w:pPr>
            <w:r w:rsidRPr="00EC488A">
              <w:rPr>
                <w:lang w:val="en-GB" w:eastAsia="en-GB"/>
              </w:rPr>
              <w:t>Јазикот и културата на говорот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EC488A" w:rsidRDefault="001F43E2" w:rsidP="003C01CB">
            <w:pPr>
              <w:rPr>
                <w:lang w:val="en-GB" w:eastAsia="en-GB"/>
              </w:rPr>
            </w:pPr>
            <w:r w:rsidRPr="00EC488A">
              <w:rPr>
                <w:lang w:val="mk-MK" w:eastAsia="en-GB"/>
              </w:rPr>
              <w:t>македонски</w:t>
            </w:r>
          </w:p>
          <w:p w:rsidR="001F43E2" w:rsidRPr="00EC488A" w:rsidRDefault="001F43E2" w:rsidP="003C01CB">
            <w:pPr>
              <w:rPr>
                <w:lang w:val="en-GB" w:eastAsia="en-GB"/>
              </w:rPr>
            </w:pPr>
            <w:r>
              <w:rPr>
                <w:lang w:val="mk-MK" w:eastAsia="en-GB"/>
              </w:rPr>
              <w:t>албански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EC488A" w:rsidRDefault="001F43E2" w:rsidP="003C01CB">
            <w:pPr>
              <w:rPr>
                <w:lang w:val="en-GB" w:eastAsia="en-GB"/>
              </w:rPr>
            </w:pPr>
            <w:r>
              <w:rPr>
                <w:lang w:eastAsia="en-GB"/>
              </w:rPr>
              <w:t xml:space="preserve">I </w:t>
            </w:r>
            <w:r>
              <w:rPr>
                <w:lang w:val="mk-MK" w:eastAsia="en-GB"/>
              </w:rPr>
              <w:t>или</w:t>
            </w:r>
            <w:r>
              <w:rPr>
                <w:lang w:eastAsia="en-GB"/>
              </w:rPr>
              <w:t xml:space="preserve"> II</w:t>
            </w:r>
          </w:p>
          <w:p w:rsidR="001F43E2" w:rsidRPr="00EC488A" w:rsidRDefault="001F43E2" w:rsidP="003C01CB">
            <w:pPr>
              <w:rPr>
                <w:lang w:val="en-GB" w:eastAsia="en-GB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en-GB" w:eastAsia="en-GB"/>
              </w:rPr>
              <w:t>6</w:t>
            </w:r>
          </w:p>
        </w:tc>
        <w:tc>
          <w:tcPr>
            <w:tcW w:w="1236" w:type="pct"/>
          </w:tcPr>
          <w:p w:rsidR="001F43E2" w:rsidRPr="00F218D6" w:rsidRDefault="001F43E2" w:rsidP="003C01CB">
            <w:pPr>
              <w:rPr>
                <w:lang w:val="en-GB" w:eastAsia="en-GB"/>
              </w:rPr>
            </w:pPr>
            <w:r w:rsidRPr="00F218D6">
              <w:rPr>
                <w:sz w:val="18"/>
              </w:rPr>
              <w:t>Рано детско</w:t>
            </w:r>
            <w:r w:rsidRPr="00F218D6">
              <w:rPr>
                <w:sz w:val="18"/>
                <w:lang w:val="mk-MK"/>
              </w:rPr>
              <w:t xml:space="preserve"> воспитание и </w:t>
            </w:r>
            <w:r w:rsidRPr="00F218D6">
              <w:rPr>
                <w:sz w:val="18"/>
              </w:rPr>
              <w:t xml:space="preserve">образование </w:t>
            </w:r>
          </w:p>
        </w:tc>
      </w:tr>
      <w:tr w:rsidR="001F43E2" w:rsidRPr="0017784B" w:rsidTr="003C01CB">
        <w:trPr>
          <w:trHeight w:val="1012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9C0150" w:rsidRDefault="001F43E2" w:rsidP="00A10A01">
            <w:pPr>
              <w:pStyle w:val="ListParagraph"/>
              <w:numPr>
                <w:ilvl w:val="0"/>
                <w:numId w:val="22"/>
              </w:numPr>
              <w:rPr>
                <w:lang w:val="en-GB" w:eastAsia="en-GB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РД-И33-06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ru-RU" w:eastAsia="en-GB"/>
              </w:rPr>
            </w:pPr>
            <w:r w:rsidRPr="007C2396">
              <w:rPr>
                <w:lang w:val="en-GB" w:eastAsia="en-GB"/>
              </w:rPr>
              <w:t>Интегрирани приоди во предучилишното воспитание и образование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mk-MK" w:eastAsia="en-GB"/>
              </w:rPr>
              <w:t>македонски</w:t>
            </w:r>
          </w:p>
          <w:p w:rsidR="001F43E2" w:rsidRPr="007C2396" w:rsidRDefault="001F43E2" w:rsidP="003C01CB">
            <w:pPr>
              <w:rPr>
                <w:lang w:val="en-GB" w:eastAsia="en-GB"/>
              </w:rPr>
            </w:pPr>
            <w:r>
              <w:rPr>
                <w:lang w:val="mk-MK" w:eastAsia="en-GB"/>
              </w:rPr>
              <w:t>а</w:t>
            </w:r>
            <w:r w:rsidRPr="00EC488A">
              <w:rPr>
                <w:lang w:val="mk-MK" w:eastAsia="en-GB"/>
              </w:rPr>
              <w:t>лбански</w:t>
            </w:r>
          </w:p>
          <w:p w:rsidR="001F43E2" w:rsidRPr="007C2396" w:rsidRDefault="001F43E2" w:rsidP="003C01CB">
            <w:pPr>
              <w:rPr>
                <w:lang w:val="en-GB" w:eastAsia="en-GB"/>
              </w:rPr>
            </w:pPr>
            <w:r>
              <w:rPr>
                <w:lang w:val="mk-MK" w:eastAsia="en-GB"/>
              </w:rPr>
              <w:t>т</w:t>
            </w:r>
            <w:r w:rsidRPr="00EC488A">
              <w:rPr>
                <w:lang w:val="mk-MK" w:eastAsia="en-GB"/>
              </w:rPr>
              <w:t>урски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>
              <w:rPr>
                <w:lang w:eastAsia="en-GB"/>
              </w:rPr>
              <w:t xml:space="preserve">I </w:t>
            </w:r>
            <w:r>
              <w:rPr>
                <w:lang w:val="mk-MK" w:eastAsia="en-GB"/>
              </w:rPr>
              <w:t>или</w:t>
            </w:r>
            <w:r>
              <w:rPr>
                <w:lang w:eastAsia="en-GB"/>
              </w:rPr>
              <w:t xml:space="preserve"> II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eastAsia="en-GB"/>
              </w:rPr>
              <w:t>6</w:t>
            </w:r>
          </w:p>
        </w:tc>
        <w:tc>
          <w:tcPr>
            <w:tcW w:w="1236" w:type="pct"/>
          </w:tcPr>
          <w:p w:rsidR="001F43E2" w:rsidRPr="00F218D6" w:rsidRDefault="001F43E2" w:rsidP="003C01CB">
            <w:pPr>
              <w:rPr>
                <w:lang w:eastAsia="en-GB"/>
              </w:rPr>
            </w:pPr>
            <w:r w:rsidRPr="00F218D6">
              <w:rPr>
                <w:sz w:val="18"/>
              </w:rPr>
              <w:t>Рано детско</w:t>
            </w:r>
            <w:r w:rsidRPr="00F218D6">
              <w:rPr>
                <w:sz w:val="18"/>
                <w:lang w:val="mk-MK"/>
              </w:rPr>
              <w:t xml:space="preserve"> воспитание и </w:t>
            </w:r>
            <w:r w:rsidRPr="00F218D6">
              <w:rPr>
                <w:sz w:val="18"/>
              </w:rPr>
              <w:t xml:space="preserve">образование </w:t>
            </w:r>
          </w:p>
        </w:tc>
      </w:tr>
      <w:tr w:rsidR="001F43E2" w:rsidRPr="0017784B" w:rsidTr="003C01CB">
        <w:trPr>
          <w:trHeight w:val="86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9C0150" w:rsidRDefault="001F43E2" w:rsidP="00A10A01">
            <w:pPr>
              <w:pStyle w:val="ListParagraph"/>
              <w:numPr>
                <w:ilvl w:val="0"/>
                <w:numId w:val="22"/>
              </w:numPr>
              <w:jc w:val="both"/>
              <w:rPr>
                <w:lang w:val="en-GB" w:eastAsia="en-GB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Default="001F43E2" w:rsidP="003C01CB">
            <w:pPr>
              <w:jc w:val="both"/>
              <w:rPr>
                <w:sz w:val="18"/>
                <w:szCs w:val="18"/>
                <w:lang w:val="mk-MK" w:eastAsia="en-GB"/>
              </w:rPr>
            </w:pPr>
          </w:p>
          <w:p w:rsidR="001F43E2" w:rsidRPr="007C2396" w:rsidRDefault="001F43E2" w:rsidP="003C01CB">
            <w:pPr>
              <w:jc w:val="both"/>
              <w:rPr>
                <w:lang w:val="en-GB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РД-И34-06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2" w:rsidRPr="007C2396" w:rsidRDefault="001F43E2" w:rsidP="003C01CB">
            <w:pPr>
              <w:jc w:val="both"/>
              <w:rPr>
                <w:lang w:val="ru-RU" w:eastAsia="en-GB"/>
              </w:rPr>
            </w:pPr>
            <w:r w:rsidRPr="007C2396">
              <w:rPr>
                <w:lang w:val="en-GB" w:eastAsia="en-GB"/>
              </w:rPr>
              <w:t>Едукација на еколошката свест во предучилишното воспитание и образование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м</w:t>
            </w:r>
            <w:r w:rsidRPr="007C2396">
              <w:rPr>
                <w:lang w:val="mk-MK" w:eastAsia="en-GB"/>
              </w:rPr>
              <w:t>акедонски</w:t>
            </w:r>
          </w:p>
          <w:p w:rsidR="001F43E2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албански</w:t>
            </w:r>
          </w:p>
          <w:p w:rsidR="001F43E2" w:rsidRPr="007C2396" w:rsidRDefault="001F43E2" w:rsidP="003C01CB">
            <w:pPr>
              <w:rPr>
                <w:lang w:val="en-GB" w:eastAsia="en-GB"/>
              </w:rPr>
            </w:pPr>
            <w:r>
              <w:rPr>
                <w:lang w:val="mk-MK" w:eastAsia="en-GB"/>
              </w:rPr>
              <w:t>турски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>
              <w:rPr>
                <w:lang w:eastAsia="en-GB"/>
              </w:rPr>
              <w:t xml:space="preserve">I </w:t>
            </w:r>
            <w:r>
              <w:rPr>
                <w:lang w:val="mk-MK" w:eastAsia="en-GB"/>
              </w:rPr>
              <w:t>или</w:t>
            </w:r>
            <w:r>
              <w:rPr>
                <w:lang w:eastAsia="en-GB"/>
              </w:rPr>
              <w:t xml:space="preserve"> II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en-GB" w:eastAsia="en-GB"/>
              </w:rPr>
              <w:t>6</w:t>
            </w:r>
          </w:p>
        </w:tc>
        <w:tc>
          <w:tcPr>
            <w:tcW w:w="1236" w:type="pct"/>
          </w:tcPr>
          <w:p w:rsidR="001F43E2" w:rsidRPr="00F218D6" w:rsidRDefault="001F43E2" w:rsidP="003C01CB">
            <w:pPr>
              <w:rPr>
                <w:lang w:val="en-GB" w:eastAsia="en-GB"/>
              </w:rPr>
            </w:pPr>
            <w:r w:rsidRPr="00F218D6">
              <w:rPr>
                <w:sz w:val="18"/>
              </w:rPr>
              <w:t>Рано детско</w:t>
            </w:r>
            <w:r w:rsidRPr="00F218D6">
              <w:rPr>
                <w:sz w:val="18"/>
                <w:lang w:val="mk-MK"/>
              </w:rPr>
              <w:t xml:space="preserve"> воспитание и </w:t>
            </w:r>
            <w:r w:rsidRPr="00F218D6">
              <w:rPr>
                <w:sz w:val="18"/>
              </w:rPr>
              <w:t xml:space="preserve">образование </w:t>
            </w:r>
          </w:p>
        </w:tc>
      </w:tr>
      <w:tr w:rsidR="001F43E2" w:rsidRPr="0017784B" w:rsidTr="003C01CB">
        <w:trPr>
          <w:trHeight w:val="1518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9C0150" w:rsidRDefault="001F43E2" w:rsidP="00A10A01">
            <w:pPr>
              <w:pStyle w:val="ListParagraph"/>
              <w:numPr>
                <w:ilvl w:val="0"/>
                <w:numId w:val="22"/>
              </w:numPr>
              <w:rPr>
                <w:lang w:val="en-GB" w:eastAsia="en-GB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FA637A" w:rsidRDefault="001F43E2" w:rsidP="003C01CB">
            <w:pPr>
              <w:rPr>
                <w:lang w:val="mk-MK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РД-И35-06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mk-MK" w:eastAsia="en-GB"/>
              </w:rPr>
            </w:pPr>
            <w:r w:rsidRPr="007C2396">
              <w:rPr>
                <w:lang w:val="en-GB" w:eastAsia="en-GB"/>
              </w:rPr>
              <w:t>Дизајн на курикулум за развој на музичкото воспитание</w:t>
            </w:r>
          </w:p>
          <w:p w:rsidR="001F43E2" w:rsidRPr="007C2396" w:rsidRDefault="001F43E2" w:rsidP="003C01CB">
            <w:pPr>
              <w:jc w:val="both"/>
              <w:rPr>
                <w:lang w:val="mk-MK" w:eastAsia="en-GB"/>
              </w:rPr>
            </w:pPr>
            <w:r w:rsidRPr="007C2396">
              <w:rPr>
                <w:shd w:val="clear" w:color="auto" w:fill="FFFFFF"/>
                <w:lang w:val="en-GB" w:eastAsia="en-GB"/>
              </w:rPr>
              <w:t>Design of curriculum for the development of music education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mk-MK" w:eastAsia="en-GB"/>
              </w:rPr>
            </w:pPr>
            <w:r w:rsidRPr="007C2396">
              <w:rPr>
                <w:lang w:val="mk-MK" w:eastAsia="en-GB"/>
              </w:rPr>
              <w:t>турски</w:t>
            </w:r>
          </w:p>
          <w:p w:rsidR="001F43E2" w:rsidRPr="007C2396" w:rsidRDefault="001F43E2" w:rsidP="003C01CB">
            <w:pPr>
              <w:rPr>
                <w:lang w:val="mk-MK" w:eastAsia="en-GB"/>
              </w:rPr>
            </w:pPr>
            <w:r w:rsidRPr="007C2396">
              <w:rPr>
                <w:lang w:val="mk-MK" w:eastAsia="en-GB"/>
              </w:rPr>
              <w:t>англиски</w:t>
            </w:r>
          </w:p>
          <w:p w:rsidR="001F43E2" w:rsidRPr="007C2396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м</w:t>
            </w:r>
            <w:r w:rsidRPr="007C2396">
              <w:rPr>
                <w:lang w:val="mk-MK" w:eastAsia="en-GB"/>
              </w:rPr>
              <w:t>акедонски</w:t>
            </w:r>
          </w:p>
          <w:p w:rsidR="001F43E2" w:rsidRPr="007C2396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а</w:t>
            </w:r>
            <w:r w:rsidRPr="005D08D0">
              <w:rPr>
                <w:lang w:val="mk-MK" w:eastAsia="en-GB"/>
              </w:rPr>
              <w:t>лбански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mk-MK" w:eastAsia="en-GB"/>
              </w:rPr>
            </w:pPr>
            <w:r>
              <w:rPr>
                <w:lang w:eastAsia="en-GB"/>
              </w:rPr>
              <w:t xml:space="preserve">I </w:t>
            </w:r>
            <w:r>
              <w:rPr>
                <w:lang w:val="mk-MK" w:eastAsia="en-GB"/>
              </w:rPr>
              <w:t>или</w:t>
            </w:r>
            <w:r>
              <w:rPr>
                <w:lang w:eastAsia="en-GB"/>
              </w:rPr>
              <w:t xml:space="preserve"> II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mk-MK" w:eastAsia="en-GB"/>
              </w:rPr>
            </w:pPr>
            <w:r w:rsidRPr="007C2396">
              <w:rPr>
                <w:lang w:val="en-GB" w:eastAsia="en-GB"/>
              </w:rPr>
              <w:t>6</w:t>
            </w:r>
          </w:p>
        </w:tc>
        <w:tc>
          <w:tcPr>
            <w:tcW w:w="1236" w:type="pct"/>
          </w:tcPr>
          <w:p w:rsidR="001F43E2" w:rsidRPr="00F218D6" w:rsidRDefault="001F43E2" w:rsidP="003C01CB">
            <w:pPr>
              <w:jc w:val="center"/>
              <w:rPr>
                <w:lang w:val="en-GB" w:eastAsia="en-GB"/>
              </w:rPr>
            </w:pPr>
            <w:r w:rsidRPr="00F218D6">
              <w:rPr>
                <w:sz w:val="18"/>
              </w:rPr>
              <w:t>Рано детско</w:t>
            </w:r>
            <w:r w:rsidRPr="00F218D6">
              <w:rPr>
                <w:sz w:val="18"/>
                <w:lang w:val="mk-MK"/>
              </w:rPr>
              <w:t xml:space="preserve"> воспитание и </w:t>
            </w:r>
            <w:r w:rsidRPr="00F218D6">
              <w:rPr>
                <w:sz w:val="18"/>
              </w:rPr>
              <w:t xml:space="preserve">образование </w:t>
            </w:r>
          </w:p>
        </w:tc>
      </w:tr>
      <w:tr w:rsidR="001F43E2" w:rsidRPr="0017784B" w:rsidTr="003C01CB">
        <w:trPr>
          <w:trHeight w:val="773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9C0150" w:rsidRDefault="001F43E2" w:rsidP="00A10A01">
            <w:pPr>
              <w:pStyle w:val="ListParagraph"/>
              <w:numPr>
                <w:ilvl w:val="0"/>
                <w:numId w:val="22"/>
              </w:numPr>
              <w:rPr>
                <w:lang w:val="en-GB" w:eastAsia="en-GB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>
              <w:rPr>
                <w:sz w:val="18"/>
                <w:szCs w:val="18"/>
                <w:lang w:val="mk-MK" w:eastAsia="en-GB"/>
              </w:rPr>
              <w:t>РД-И36-06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BC37BC" w:rsidRDefault="001F43E2" w:rsidP="003C01CB">
            <w:pPr>
              <w:jc w:val="both"/>
              <w:rPr>
                <w:lang w:val="mk-MK" w:eastAsia="en-GB"/>
              </w:rPr>
            </w:pPr>
            <w:r w:rsidRPr="007C2396">
              <w:rPr>
                <w:lang w:val="en-GB" w:eastAsia="en-GB"/>
              </w:rPr>
              <w:t>Дизајн на курикулум за развој на ликовно воспитание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Default="001F43E2" w:rsidP="003C01CB">
            <w:pPr>
              <w:rPr>
                <w:lang w:val="mk-MK" w:eastAsia="en-GB"/>
              </w:rPr>
            </w:pPr>
            <w:r>
              <w:rPr>
                <w:lang w:val="mk-MK" w:eastAsia="en-GB"/>
              </w:rPr>
              <w:t>м</w:t>
            </w:r>
            <w:r w:rsidRPr="007C2396">
              <w:rPr>
                <w:lang w:val="mk-MK" w:eastAsia="en-GB"/>
              </w:rPr>
              <w:t>акедонски</w:t>
            </w:r>
          </w:p>
          <w:p w:rsidR="001F43E2" w:rsidRPr="007C2396" w:rsidRDefault="001F43E2" w:rsidP="003C01CB">
            <w:pPr>
              <w:rPr>
                <w:lang w:val="en-GB" w:eastAsia="en-GB"/>
              </w:rPr>
            </w:pPr>
            <w:r>
              <w:rPr>
                <w:lang w:val="mk-MK" w:eastAsia="en-GB"/>
              </w:rPr>
              <w:t>албански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>
              <w:rPr>
                <w:lang w:eastAsia="en-GB"/>
              </w:rPr>
              <w:t xml:space="preserve">I </w:t>
            </w:r>
            <w:r>
              <w:rPr>
                <w:lang w:val="mk-MK" w:eastAsia="en-GB"/>
              </w:rPr>
              <w:t>или</w:t>
            </w:r>
            <w:r>
              <w:rPr>
                <w:lang w:eastAsia="en-GB"/>
              </w:rPr>
              <w:t xml:space="preserve"> II</w:t>
            </w:r>
          </w:p>
          <w:p w:rsidR="001F43E2" w:rsidRPr="007C2396" w:rsidRDefault="001F43E2" w:rsidP="003C01CB">
            <w:pPr>
              <w:rPr>
                <w:lang w:val="en-GB" w:eastAsia="en-GB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3C01CB">
            <w:pPr>
              <w:rPr>
                <w:lang w:val="en-GB" w:eastAsia="en-GB"/>
              </w:rPr>
            </w:pPr>
            <w:r w:rsidRPr="007C2396">
              <w:rPr>
                <w:lang w:val="en-GB" w:eastAsia="en-GB"/>
              </w:rPr>
              <w:t>6</w:t>
            </w:r>
          </w:p>
        </w:tc>
        <w:tc>
          <w:tcPr>
            <w:tcW w:w="1236" w:type="pct"/>
          </w:tcPr>
          <w:p w:rsidR="001F43E2" w:rsidRPr="00F218D6" w:rsidRDefault="001F43E2" w:rsidP="003C01CB">
            <w:pPr>
              <w:jc w:val="center"/>
              <w:rPr>
                <w:lang w:val="en-GB" w:eastAsia="en-GB"/>
              </w:rPr>
            </w:pPr>
            <w:r w:rsidRPr="00F218D6">
              <w:rPr>
                <w:sz w:val="18"/>
              </w:rPr>
              <w:t>Рано детско</w:t>
            </w:r>
            <w:r w:rsidRPr="00F218D6">
              <w:rPr>
                <w:sz w:val="18"/>
                <w:lang w:val="mk-MK"/>
              </w:rPr>
              <w:t xml:space="preserve"> воспитание и </w:t>
            </w:r>
            <w:r w:rsidRPr="00F218D6">
              <w:rPr>
                <w:sz w:val="18"/>
              </w:rPr>
              <w:t xml:space="preserve">образование </w:t>
            </w:r>
          </w:p>
        </w:tc>
      </w:tr>
    </w:tbl>
    <w:p w:rsidR="001F43E2" w:rsidRPr="00F66878" w:rsidRDefault="001F43E2" w:rsidP="001F43E2">
      <w:pPr>
        <w:pStyle w:val="BodyText"/>
        <w:spacing w:before="6"/>
        <w:rPr>
          <w:sz w:val="20"/>
        </w:rPr>
      </w:pPr>
    </w:p>
    <w:p w:rsidR="001F43E2" w:rsidRDefault="001F43E2" w:rsidP="001F43E2">
      <w:pPr>
        <w:pStyle w:val="BodyText"/>
        <w:ind w:left="1642" w:right="1055"/>
        <w:jc w:val="center"/>
        <w:rPr>
          <w:b/>
        </w:rPr>
      </w:pPr>
    </w:p>
    <w:p w:rsidR="001F43E2" w:rsidRPr="00064C16" w:rsidRDefault="001F43E2" w:rsidP="001F43E2">
      <w:pPr>
        <w:pStyle w:val="BodyText"/>
        <w:ind w:left="1642" w:right="1055"/>
        <w:jc w:val="center"/>
      </w:pPr>
      <w:r>
        <w:rPr>
          <w:b/>
        </w:rPr>
        <w:t xml:space="preserve">Табела 4.3. </w:t>
      </w:r>
      <w:r w:rsidRPr="00064C16">
        <w:t>Преглед на застапеност на задолжителните предмети/активностииизборнитепредмети на студиската програма.</w:t>
      </w:r>
    </w:p>
    <w:p w:rsidR="001F43E2" w:rsidRPr="00064C16" w:rsidRDefault="001F43E2" w:rsidP="001F43E2">
      <w:pPr>
        <w:pStyle w:val="BodyText"/>
        <w:spacing w:before="2"/>
        <w:rPr>
          <w:sz w:val="20"/>
        </w:rPr>
      </w:pPr>
    </w:p>
    <w:tbl>
      <w:tblPr>
        <w:tblW w:w="0" w:type="auto"/>
        <w:tblInd w:w="1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7"/>
        <w:gridCol w:w="2227"/>
        <w:gridCol w:w="2057"/>
        <w:gridCol w:w="1625"/>
      </w:tblGrid>
      <w:tr w:rsidR="001F43E2" w:rsidRPr="00064C16" w:rsidTr="003C01CB">
        <w:trPr>
          <w:trHeight w:val="757"/>
        </w:trPr>
        <w:tc>
          <w:tcPr>
            <w:tcW w:w="1877" w:type="dxa"/>
            <w:shd w:val="clear" w:color="auto" w:fill="8DB3E2" w:themeFill="text2" w:themeFillTint="66"/>
          </w:tcPr>
          <w:p w:rsidR="001F43E2" w:rsidRPr="00064C16" w:rsidRDefault="001F43E2" w:rsidP="003C01CB">
            <w:pPr>
              <w:pStyle w:val="TableParagraph"/>
              <w:spacing w:line="251" w:lineRule="exact"/>
              <w:ind w:left="242" w:right="231"/>
              <w:jc w:val="center"/>
            </w:pPr>
            <w:r w:rsidRPr="00064C16">
              <w:t>Семестар</w:t>
            </w:r>
          </w:p>
        </w:tc>
        <w:tc>
          <w:tcPr>
            <w:tcW w:w="2227" w:type="dxa"/>
            <w:shd w:val="clear" w:color="auto" w:fill="8DB3E2" w:themeFill="text2" w:themeFillTint="66"/>
          </w:tcPr>
          <w:p w:rsidR="001F43E2" w:rsidRPr="00064C16" w:rsidRDefault="001F43E2" w:rsidP="003C01CB">
            <w:pPr>
              <w:pStyle w:val="TableParagraph"/>
              <w:ind w:left="446" w:right="425" w:firstLine="324"/>
            </w:pPr>
            <w:r w:rsidRPr="00064C16">
              <w:t>Бројназадолжителни</w:t>
            </w:r>
          </w:p>
          <w:p w:rsidR="001F43E2" w:rsidRPr="00064C16" w:rsidRDefault="001F43E2" w:rsidP="003C01CB">
            <w:pPr>
              <w:pStyle w:val="TableParagraph"/>
              <w:spacing w:line="233" w:lineRule="exact"/>
              <w:ind w:left="105"/>
            </w:pPr>
            <w:r w:rsidRPr="00064C16">
              <w:t>предмети/активности</w:t>
            </w:r>
          </w:p>
        </w:tc>
        <w:tc>
          <w:tcPr>
            <w:tcW w:w="2057" w:type="dxa"/>
            <w:shd w:val="clear" w:color="auto" w:fill="8DB3E2" w:themeFill="text2" w:themeFillTint="66"/>
          </w:tcPr>
          <w:p w:rsidR="001F43E2" w:rsidRPr="00064C16" w:rsidRDefault="001F43E2" w:rsidP="003C01CB">
            <w:pPr>
              <w:pStyle w:val="TableParagraph"/>
              <w:ind w:left="581" w:right="249" w:hanging="308"/>
            </w:pPr>
            <w:r w:rsidRPr="00064C16">
              <w:t>Број на изборнипредмети</w:t>
            </w:r>
          </w:p>
        </w:tc>
        <w:tc>
          <w:tcPr>
            <w:tcW w:w="1625" w:type="dxa"/>
            <w:shd w:val="clear" w:color="auto" w:fill="8DB3E2" w:themeFill="text2" w:themeFillTint="66"/>
          </w:tcPr>
          <w:p w:rsidR="001F43E2" w:rsidRPr="00064C16" w:rsidRDefault="001F43E2" w:rsidP="003C01CB">
            <w:pPr>
              <w:pStyle w:val="TableParagraph"/>
              <w:ind w:left="367" w:right="339" w:firstLine="91"/>
            </w:pPr>
            <w:r w:rsidRPr="00064C16">
              <w:t>Вкупнопредмети</w:t>
            </w:r>
          </w:p>
        </w:tc>
      </w:tr>
      <w:tr w:rsidR="001F43E2" w:rsidTr="003C01CB">
        <w:trPr>
          <w:trHeight w:val="253"/>
        </w:trPr>
        <w:tc>
          <w:tcPr>
            <w:tcW w:w="1877" w:type="dxa"/>
          </w:tcPr>
          <w:p w:rsidR="001F43E2" w:rsidRPr="0087422E" w:rsidRDefault="001F43E2" w:rsidP="003C01CB">
            <w:pPr>
              <w:pStyle w:val="TableParagraph"/>
              <w:spacing w:line="234" w:lineRule="exact"/>
              <w:ind w:left="6"/>
              <w:jc w:val="center"/>
            </w:pPr>
            <w:r w:rsidRPr="0087422E">
              <w:t>I</w:t>
            </w:r>
          </w:p>
        </w:tc>
        <w:tc>
          <w:tcPr>
            <w:tcW w:w="2227" w:type="dxa"/>
          </w:tcPr>
          <w:p w:rsidR="001F43E2" w:rsidRPr="00064C16" w:rsidRDefault="001F43E2" w:rsidP="003C01CB">
            <w:pPr>
              <w:pStyle w:val="TableParagraph"/>
              <w:jc w:val="center"/>
              <w:rPr>
                <w:b/>
                <w:bCs/>
                <w:sz w:val="18"/>
                <w:lang w:val="mk-MK"/>
              </w:rPr>
            </w:pPr>
            <w:r>
              <w:rPr>
                <w:b/>
                <w:bCs/>
                <w:sz w:val="18"/>
                <w:lang w:val="mk-MK"/>
              </w:rPr>
              <w:t>2</w:t>
            </w:r>
          </w:p>
        </w:tc>
        <w:tc>
          <w:tcPr>
            <w:tcW w:w="2057" w:type="dxa"/>
          </w:tcPr>
          <w:p w:rsidR="001F43E2" w:rsidRPr="00064C16" w:rsidRDefault="001F43E2" w:rsidP="003C01CB">
            <w:pPr>
              <w:pStyle w:val="TableParagraph"/>
              <w:jc w:val="center"/>
              <w:rPr>
                <w:b/>
                <w:bCs/>
                <w:sz w:val="18"/>
                <w:lang w:val="mk-MK"/>
              </w:rPr>
            </w:pPr>
            <w:r>
              <w:rPr>
                <w:b/>
                <w:bCs/>
                <w:sz w:val="18"/>
                <w:lang w:val="mk-MK"/>
              </w:rPr>
              <w:t>4</w:t>
            </w:r>
          </w:p>
        </w:tc>
        <w:tc>
          <w:tcPr>
            <w:tcW w:w="1625" w:type="dxa"/>
          </w:tcPr>
          <w:p w:rsidR="001F43E2" w:rsidRPr="0087422E" w:rsidRDefault="001F43E2" w:rsidP="003C01CB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87422E">
              <w:rPr>
                <w:b/>
                <w:bCs/>
                <w:sz w:val="18"/>
              </w:rPr>
              <w:t>6</w:t>
            </w:r>
          </w:p>
        </w:tc>
      </w:tr>
      <w:tr w:rsidR="001F43E2" w:rsidTr="003C01CB">
        <w:trPr>
          <w:trHeight w:val="251"/>
        </w:trPr>
        <w:tc>
          <w:tcPr>
            <w:tcW w:w="1877" w:type="dxa"/>
          </w:tcPr>
          <w:p w:rsidR="001F43E2" w:rsidRPr="0087422E" w:rsidRDefault="001F43E2" w:rsidP="003C01CB">
            <w:pPr>
              <w:pStyle w:val="TableParagraph"/>
              <w:spacing w:line="232" w:lineRule="exact"/>
              <w:ind w:left="237" w:right="233"/>
              <w:jc w:val="center"/>
            </w:pPr>
            <w:r w:rsidRPr="0087422E">
              <w:t>II</w:t>
            </w:r>
          </w:p>
        </w:tc>
        <w:tc>
          <w:tcPr>
            <w:tcW w:w="2227" w:type="dxa"/>
          </w:tcPr>
          <w:p w:rsidR="001F43E2" w:rsidRPr="00064C16" w:rsidRDefault="001F43E2" w:rsidP="003C01CB">
            <w:pPr>
              <w:pStyle w:val="TableParagraph"/>
              <w:jc w:val="center"/>
              <w:rPr>
                <w:b/>
                <w:bCs/>
                <w:sz w:val="18"/>
                <w:lang w:val="mk-MK"/>
              </w:rPr>
            </w:pPr>
            <w:r>
              <w:rPr>
                <w:b/>
                <w:bCs/>
                <w:sz w:val="18"/>
                <w:lang w:val="mk-MK"/>
              </w:rPr>
              <w:t>2</w:t>
            </w:r>
          </w:p>
        </w:tc>
        <w:tc>
          <w:tcPr>
            <w:tcW w:w="2057" w:type="dxa"/>
          </w:tcPr>
          <w:p w:rsidR="001F43E2" w:rsidRPr="0087422E" w:rsidRDefault="001F43E2" w:rsidP="003C01CB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87422E">
              <w:rPr>
                <w:b/>
                <w:bCs/>
                <w:sz w:val="18"/>
              </w:rPr>
              <w:t>2</w:t>
            </w:r>
          </w:p>
        </w:tc>
        <w:tc>
          <w:tcPr>
            <w:tcW w:w="1625" w:type="dxa"/>
          </w:tcPr>
          <w:p w:rsidR="001F43E2" w:rsidRPr="00064C16" w:rsidRDefault="001F43E2" w:rsidP="003C01CB">
            <w:pPr>
              <w:pStyle w:val="TableParagraph"/>
              <w:jc w:val="center"/>
              <w:rPr>
                <w:b/>
                <w:bCs/>
                <w:sz w:val="18"/>
                <w:lang w:val="mk-MK"/>
              </w:rPr>
            </w:pPr>
            <w:r>
              <w:rPr>
                <w:b/>
                <w:bCs/>
                <w:sz w:val="18"/>
                <w:lang w:val="mk-MK"/>
              </w:rPr>
              <w:t>4</w:t>
            </w:r>
          </w:p>
        </w:tc>
      </w:tr>
      <w:tr w:rsidR="001F43E2" w:rsidTr="003C01CB">
        <w:trPr>
          <w:trHeight w:val="253"/>
        </w:trPr>
        <w:tc>
          <w:tcPr>
            <w:tcW w:w="1877" w:type="dxa"/>
          </w:tcPr>
          <w:p w:rsidR="001F43E2" w:rsidRPr="0087422E" w:rsidRDefault="001F43E2" w:rsidP="003C01CB">
            <w:pPr>
              <w:pStyle w:val="TableParagraph"/>
              <w:spacing w:before="1" w:line="233" w:lineRule="exact"/>
              <w:ind w:left="241" w:right="233"/>
              <w:jc w:val="center"/>
            </w:pPr>
            <w:r w:rsidRPr="0087422E">
              <w:t>III</w:t>
            </w:r>
          </w:p>
        </w:tc>
        <w:tc>
          <w:tcPr>
            <w:tcW w:w="2227" w:type="dxa"/>
          </w:tcPr>
          <w:p w:rsidR="001F43E2" w:rsidRPr="0087422E" w:rsidRDefault="001F43E2" w:rsidP="003C01CB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87422E">
              <w:rPr>
                <w:b/>
                <w:bCs/>
                <w:sz w:val="18"/>
              </w:rPr>
              <w:t>2</w:t>
            </w:r>
          </w:p>
        </w:tc>
        <w:tc>
          <w:tcPr>
            <w:tcW w:w="2057" w:type="dxa"/>
          </w:tcPr>
          <w:p w:rsidR="001F43E2" w:rsidRPr="0087422E" w:rsidRDefault="001F43E2" w:rsidP="003C01CB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87422E">
              <w:rPr>
                <w:b/>
                <w:bCs/>
                <w:sz w:val="18"/>
              </w:rPr>
              <w:t>/</w:t>
            </w:r>
          </w:p>
        </w:tc>
        <w:tc>
          <w:tcPr>
            <w:tcW w:w="1625" w:type="dxa"/>
          </w:tcPr>
          <w:p w:rsidR="001F43E2" w:rsidRPr="0087422E" w:rsidRDefault="001F43E2" w:rsidP="003C01CB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87422E">
              <w:rPr>
                <w:b/>
                <w:bCs/>
                <w:sz w:val="18"/>
              </w:rPr>
              <w:t>2</w:t>
            </w:r>
          </w:p>
        </w:tc>
      </w:tr>
      <w:tr w:rsidR="001F43E2" w:rsidTr="003C01CB">
        <w:trPr>
          <w:trHeight w:val="253"/>
        </w:trPr>
        <w:tc>
          <w:tcPr>
            <w:tcW w:w="1877" w:type="dxa"/>
          </w:tcPr>
          <w:p w:rsidR="001F43E2" w:rsidRPr="0087422E" w:rsidRDefault="001F43E2" w:rsidP="003C01CB">
            <w:pPr>
              <w:pStyle w:val="TableParagraph"/>
              <w:spacing w:line="234" w:lineRule="exact"/>
              <w:ind w:left="233" w:right="233"/>
              <w:jc w:val="center"/>
            </w:pPr>
            <w:r w:rsidRPr="0087422E">
              <w:t>IV</w:t>
            </w:r>
          </w:p>
        </w:tc>
        <w:tc>
          <w:tcPr>
            <w:tcW w:w="2227" w:type="dxa"/>
          </w:tcPr>
          <w:p w:rsidR="001F43E2" w:rsidRPr="0087422E" w:rsidRDefault="001F43E2" w:rsidP="003C01CB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87422E">
              <w:rPr>
                <w:b/>
                <w:bCs/>
                <w:sz w:val="18"/>
              </w:rPr>
              <w:t>3</w:t>
            </w:r>
          </w:p>
        </w:tc>
        <w:tc>
          <w:tcPr>
            <w:tcW w:w="2057" w:type="dxa"/>
          </w:tcPr>
          <w:p w:rsidR="001F43E2" w:rsidRPr="0087422E" w:rsidRDefault="001F43E2" w:rsidP="003C01CB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87422E">
              <w:rPr>
                <w:b/>
                <w:bCs/>
                <w:sz w:val="18"/>
              </w:rPr>
              <w:t>/</w:t>
            </w:r>
          </w:p>
        </w:tc>
        <w:tc>
          <w:tcPr>
            <w:tcW w:w="1625" w:type="dxa"/>
          </w:tcPr>
          <w:p w:rsidR="001F43E2" w:rsidRPr="0087422E" w:rsidRDefault="001F43E2" w:rsidP="003C01CB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87422E">
              <w:rPr>
                <w:b/>
                <w:bCs/>
                <w:sz w:val="18"/>
              </w:rPr>
              <w:t>3</w:t>
            </w:r>
          </w:p>
        </w:tc>
      </w:tr>
      <w:tr w:rsidR="001F43E2" w:rsidTr="003C01CB">
        <w:trPr>
          <w:trHeight w:val="251"/>
        </w:trPr>
        <w:tc>
          <w:tcPr>
            <w:tcW w:w="1877" w:type="dxa"/>
          </w:tcPr>
          <w:p w:rsidR="001F43E2" w:rsidRPr="0087422E" w:rsidRDefault="001F43E2" w:rsidP="003C01CB">
            <w:pPr>
              <w:pStyle w:val="TableParagraph"/>
              <w:spacing w:line="232" w:lineRule="exact"/>
              <w:ind w:left="239" w:right="233"/>
              <w:jc w:val="center"/>
            </w:pPr>
            <w:r w:rsidRPr="00064C16">
              <w:t>V</w:t>
            </w:r>
          </w:p>
        </w:tc>
        <w:tc>
          <w:tcPr>
            <w:tcW w:w="2227" w:type="dxa"/>
          </w:tcPr>
          <w:p w:rsidR="001F43E2" w:rsidRPr="0087422E" w:rsidRDefault="001F43E2" w:rsidP="003C01CB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2057" w:type="dxa"/>
          </w:tcPr>
          <w:p w:rsidR="001F43E2" w:rsidRPr="0087422E" w:rsidRDefault="001F43E2" w:rsidP="003C01CB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1625" w:type="dxa"/>
          </w:tcPr>
          <w:p w:rsidR="001F43E2" w:rsidRPr="00064C16" w:rsidRDefault="001F43E2" w:rsidP="003C01CB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064C16">
              <w:rPr>
                <w:b/>
                <w:bCs/>
                <w:sz w:val="18"/>
              </w:rPr>
              <w:t>3</w:t>
            </w:r>
          </w:p>
        </w:tc>
      </w:tr>
      <w:tr w:rsidR="001F43E2" w:rsidTr="003C01CB">
        <w:trPr>
          <w:trHeight w:val="254"/>
        </w:trPr>
        <w:tc>
          <w:tcPr>
            <w:tcW w:w="1877" w:type="dxa"/>
          </w:tcPr>
          <w:p w:rsidR="001F43E2" w:rsidRPr="00064C16" w:rsidRDefault="001F43E2" w:rsidP="003C01CB">
            <w:pPr>
              <w:pStyle w:val="TableParagraph"/>
              <w:spacing w:line="234" w:lineRule="exact"/>
              <w:ind w:left="242" w:right="233"/>
              <w:jc w:val="center"/>
            </w:pPr>
            <w:r w:rsidRPr="00064C16">
              <w:t>V</w:t>
            </w:r>
            <w:r>
              <w:t>I</w:t>
            </w:r>
          </w:p>
        </w:tc>
        <w:tc>
          <w:tcPr>
            <w:tcW w:w="2227" w:type="dxa"/>
          </w:tcPr>
          <w:p w:rsidR="001F43E2" w:rsidRPr="00064C16" w:rsidRDefault="001F43E2" w:rsidP="003C01CB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064C16">
              <w:rPr>
                <w:b/>
                <w:bCs/>
                <w:sz w:val="18"/>
              </w:rPr>
              <w:t>2</w:t>
            </w:r>
          </w:p>
        </w:tc>
        <w:tc>
          <w:tcPr>
            <w:tcW w:w="2057" w:type="dxa"/>
          </w:tcPr>
          <w:p w:rsidR="001F43E2" w:rsidRPr="0087422E" w:rsidRDefault="001F43E2" w:rsidP="003C01CB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1625" w:type="dxa"/>
          </w:tcPr>
          <w:p w:rsidR="001F43E2" w:rsidRPr="00064C16" w:rsidRDefault="001F43E2" w:rsidP="003C01CB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064C16">
              <w:rPr>
                <w:b/>
                <w:bCs/>
                <w:sz w:val="18"/>
              </w:rPr>
              <w:t>2</w:t>
            </w:r>
          </w:p>
        </w:tc>
      </w:tr>
      <w:tr w:rsidR="001F43E2" w:rsidTr="003C01CB">
        <w:trPr>
          <w:trHeight w:val="254"/>
        </w:trPr>
        <w:tc>
          <w:tcPr>
            <w:tcW w:w="1877" w:type="dxa"/>
          </w:tcPr>
          <w:p w:rsidR="001F43E2" w:rsidRPr="0087422E" w:rsidRDefault="001F43E2" w:rsidP="003C01CB">
            <w:pPr>
              <w:pStyle w:val="TableParagraph"/>
              <w:spacing w:line="234" w:lineRule="exact"/>
              <w:ind w:left="242" w:right="233"/>
              <w:jc w:val="center"/>
            </w:pPr>
            <w:r w:rsidRPr="0087422E">
              <w:t>Вкупно</w:t>
            </w:r>
          </w:p>
        </w:tc>
        <w:tc>
          <w:tcPr>
            <w:tcW w:w="2227" w:type="dxa"/>
          </w:tcPr>
          <w:p w:rsidR="001F43E2" w:rsidRPr="00064C16" w:rsidRDefault="001F43E2" w:rsidP="003C01CB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064C16">
              <w:rPr>
                <w:b/>
                <w:bCs/>
                <w:sz w:val="18"/>
              </w:rPr>
              <w:t>14</w:t>
            </w:r>
          </w:p>
        </w:tc>
        <w:tc>
          <w:tcPr>
            <w:tcW w:w="2057" w:type="dxa"/>
          </w:tcPr>
          <w:p w:rsidR="001F43E2" w:rsidRPr="0087422E" w:rsidRDefault="001F43E2" w:rsidP="003C01CB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1625" w:type="dxa"/>
          </w:tcPr>
          <w:p w:rsidR="001F43E2" w:rsidRPr="00064C16" w:rsidRDefault="001F43E2" w:rsidP="003C01CB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064C16">
              <w:rPr>
                <w:b/>
                <w:bCs/>
                <w:sz w:val="18"/>
              </w:rPr>
              <w:t>20</w:t>
            </w:r>
          </w:p>
        </w:tc>
      </w:tr>
      <w:tr w:rsidR="001F43E2" w:rsidTr="003C01CB">
        <w:trPr>
          <w:trHeight w:val="254"/>
        </w:trPr>
        <w:tc>
          <w:tcPr>
            <w:tcW w:w="1877" w:type="dxa"/>
          </w:tcPr>
          <w:p w:rsidR="001F43E2" w:rsidRPr="0087422E" w:rsidRDefault="001F43E2" w:rsidP="003C01CB">
            <w:pPr>
              <w:pStyle w:val="TableParagraph"/>
              <w:spacing w:line="234" w:lineRule="exact"/>
              <w:ind w:left="242" w:right="233"/>
              <w:jc w:val="center"/>
            </w:pPr>
            <w:r w:rsidRPr="0087422E">
              <w:t>% застапеност</w:t>
            </w:r>
          </w:p>
        </w:tc>
        <w:tc>
          <w:tcPr>
            <w:tcW w:w="2227" w:type="dxa"/>
          </w:tcPr>
          <w:p w:rsidR="001F43E2" w:rsidRPr="00064C16" w:rsidRDefault="001F43E2" w:rsidP="003C01CB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064C16">
              <w:rPr>
                <w:b/>
                <w:bCs/>
                <w:sz w:val="18"/>
              </w:rPr>
              <w:t>70%</w:t>
            </w:r>
          </w:p>
        </w:tc>
        <w:tc>
          <w:tcPr>
            <w:tcW w:w="2057" w:type="dxa"/>
          </w:tcPr>
          <w:p w:rsidR="001F43E2" w:rsidRPr="0087422E" w:rsidRDefault="001F43E2" w:rsidP="003C01CB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30%</w:t>
            </w:r>
          </w:p>
        </w:tc>
        <w:tc>
          <w:tcPr>
            <w:tcW w:w="1625" w:type="dxa"/>
          </w:tcPr>
          <w:p w:rsidR="001F43E2" w:rsidRPr="005B5466" w:rsidRDefault="001F43E2" w:rsidP="003C01CB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5B5466">
              <w:rPr>
                <w:b/>
                <w:bCs/>
                <w:sz w:val="18"/>
              </w:rPr>
              <w:t>100%</w:t>
            </w:r>
          </w:p>
        </w:tc>
      </w:tr>
    </w:tbl>
    <w:p w:rsidR="001F43E2" w:rsidRDefault="001F43E2" w:rsidP="001F43E2">
      <w:pPr>
        <w:pStyle w:val="BodyText"/>
        <w:ind w:left="1199" w:right="610"/>
        <w:jc w:val="center"/>
        <w:rPr>
          <w:b/>
        </w:rPr>
      </w:pPr>
    </w:p>
    <w:p w:rsidR="001F43E2" w:rsidRDefault="001F43E2" w:rsidP="001F43E2">
      <w:pPr>
        <w:pStyle w:val="BodyText"/>
        <w:ind w:left="1199" w:right="610"/>
        <w:jc w:val="center"/>
        <w:rPr>
          <w:b/>
        </w:rPr>
      </w:pPr>
    </w:p>
    <w:p w:rsidR="001F43E2" w:rsidRPr="00491B9A" w:rsidRDefault="001F43E2" w:rsidP="001F43E2">
      <w:pPr>
        <w:pStyle w:val="BodyText"/>
        <w:ind w:left="1199" w:right="610"/>
        <w:jc w:val="center"/>
      </w:pPr>
      <w:r w:rsidRPr="0087422E">
        <w:rPr>
          <w:b/>
        </w:rPr>
        <w:t xml:space="preserve">Табела 4.4. </w:t>
      </w:r>
      <w:r w:rsidRPr="00491B9A">
        <w:t>Преглед на процентуалната застапеност на задолжителните предмети иизборнитепредмети.</w:t>
      </w:r>
    </w:p>
    <w:p w:rsidR="001F43E2" w:rsidRPr="00491B9A" w:rsidRDefault="001F43E2" w:rsidP="001F43E2">
      <w:pPr>
        <w:pStyle w:val="BodyText"/>
        <w:spacing w:before="4"/>
        <w:rPr>
          <w:sz w:val="23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8"/>
        <w:gridCol w:w="1361"/>
        <w:gridCol w:w="1162"/>
        <w:gridCol w:w="1437"/>
        <w:gridCol w:w="1596"/>
        <w:gridCol w:w="1598"/>
        <w:gridCol w:w="1023"/>
        <w:gridCol w:w="1517"/>
      </w:tblGrid>
      <w:tr w:rsidR="001F43E2" w:rsidRPr="00491B9A" w:rsidTr="003C01CB">
        <w:trPr>
          <w:trHeight w:val="760"/>
        </w:trPr>
        <w:tc>
          <w:tcPr>
            <w:tcW w:w="548" w:type="dxa"/>
            <w:vMerge w:val="restart"/>
          </w:tcPr>
          <w:p w:rsidR="001F43E2" w:rsidRPr="00491B9A" w:rsidRDefault="001F43E2" w:rsidP="003C01CB">
            <w:pPr>
              <w:pStyle w:val="TableParagraph"/>
              <w:spacing w:before="1"/>
              <w:ind w:left="107" w:right="79"/>
            </w:pPr>
            <w:r w:rsidRPr="00491B9A">
              <w:t>Редбр.</w:t>
            </w:r>
          </w:p>
        </w:tc>
        <w:tc>
          <w:tcPr>
            <w:tcW w:w="1361" w:type="dxa"/>
            <w:vMerge w:val="restart"/>
          </w:tcPr>
          <w:p w:rsidR="001F43E2" w:rsidRPr="00491B9A" w:rsidRDefault="001F43E2" w:rsidP="003C01CB">
            <w:pPr>
              <w:pStyle w:val="TableParagraph"/>
              <w:tabs>
                <w:tab w:val="left" w:pos="1038"/>
              </w:tabs>
              <w:spacing w:before="1"/>
              <w:ind w:left="107" w:right="94"/>
            </w:pPr>
            <w:r w:rsidRPr="00491B9A">
              <w:t>Траење</w:t>
            </w:r>
            <w:r w:rsidRPr="00491B9A">
              <w:tab/>
            </w:r>
            <w:r w:rsidRPr="00491B9A">
              <w:rPr>
                <w:spacing w:val="-2"/>
              </w:rPr>
              <w:t>на</w:t>
            </w:r>
            <w:r w:rsidRPr="00491B9A">
              <w:t>студиите</w:t>
            </w:r>
          </w:p>
          <w:p w:rsidR="001F43E2" w:rsidRPr="00491B9A" w:rsidRDefault="001F43E2" w:rsidP="003C01CB">
            <w:pPr>
              <w:pStyle w:val="TableParagraph"/>
              <w:ind w:left="107" w:right="85"/>
            </w:pPr>
            <w:r w:rsidRPr="00491B9A">
              <w:t>(години)/вкупенбројнаЕКТСнастудискатапрограма</w:t>
            </w:r>
          </w:p>
        </w:tc>
        <w:tc>
          <w:tcPr>
            <w:tcW w:w="2599" w:type="dxa"/>
            <w:gridSpan w:val="2"/>
            <w:shd w:val="clear" w:color="auto" w:fill="8DB3E2" w:themeFill="text2" w:themeFillTint="66"/>
          </w:tcPr>
          <w:p w:rsidR="001F43E2" w:rsidRPr="00491B9A" w:rsidRDefault="001F43E2" w:rsidP="003C01CB">
            <w:pPr>
              <w:pStyle w:val="TableParagraph"/>
              <w:tabs>
                <w:tab w:val="left" w:pos="1222"/>
              </w:tabs>
              <w:spacing w:before="1"/>
              <w:ind w:left="107" w:right="95"/>
            </w:pPr>
            <w:r w:rsidRPr="00491B9A">
              <w:t>Вкупна</w:t>
            </w:r>
            <w:r w:rsidRPr="00491B9A">
              <w:tab/>
              <w:t>оптовареностизразенапрекуЕКТС</w:t>
            </w:r>
          </w:p>
        </w:tc>
        <w:tc>
          <w:tcPr>
            <w:tcW w:w="3194" w:type="dxa"/>
            <w:gridSpan w:val="2"/>
            <w:shd w:val="clear" w:color="auto" w:fill="8DB3E2" w:themeFill="text2" w:themeFillTint="66"/>
          </w:tcPr>
          <w:p w:rsidR="001F43E2" w:rsidRPr="00491B9A" w:rsidRDefault="001F43E2" w:rsidP="003C01CB">
            <w:pPr>
              <w:pStyle w:val="TableParagraph"/>
              <w:spacing w:before="1"/>
              <w:ind w:left="110" w:right="91" w:firstLine="64"/>
            </w:pPr>
            <w:r w:rsidRPr="00491B9A">
              <w:t>Оптоварност за задолжителнипредметиизразенапрекуЕКТС</w:t>
            </w:r>
          </w:p>
        </w:tc>
        <w:tc>
          <w:tcPr>
            <w:tcW w:w="2540" w:type="dxa"/>
            <w:gridSpan w:val="2"/>
            <w:shd w:val="clear" w:color="auto" w:fill="8DB3E2" w:themeFill="text2" w:themeFillTint="66"/>
          </w:tcPr>
          <w:p w:rsidR="001F43E2" w:rsidRPr="00491B9A" w:rsidRDefault="001F43E2" w:rsidP="003C01CB">
            <w:pPr>
              <w:pStyle w:val="TableParagraph"/>
              <w:spacing w:line="252" w:lineRule="exact"/>
              <w:ind w:left="125" w:right="116"/>
              <w:jc w:val="center"/>
            </w:pPr>
            <w:r w:rsidRPr="00491B9A">
              <w:t>Оптоварност за изборнипредмети изразенапрекуЕКТС</w:t>
            </w:r>
          </w:p>
        </w:tc>
      </w:tr>
      <w:tr w:rsidR="001F43E2" w:rsidRPr="00491B9A" w:rsidTr="003C01CB">
        <w:trPr>
          <w:trHeight w:val="2781"/>
        </w:trPr>
        <w:tc>
          <w:tcPr>
            <w:tcW w:w="548" w:type="dxa"/>
            <w:vMerge/>
            <w:tcBorders>
              <w:top w:val="nil"/>
            </w:tcBorders>
          </w:tcPr>
          <w:p w:rsidR="001F43E2" w:rsidRPr="00491B9A" w:rsidRDefault="001F43E2" w:rsidP="003C01CB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1F43E2" w:rsidRPr="00491B9A" w:rsidRDefault="001F43E2" w:rsidP="003C01CB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:rsidR="001F43E2" w:rsidRPr="00491B9A" w:rsidRDefault="001F43E2" w:rsidP="003C01CB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 w:rsidRPr="00491B9A">
              <w:rPr>
                <w:b/>
              </w:rPr>
              <w:t>А</w:t>
            </w:r>
          </w:p>
          <w:p w:rsidR="001F43E2" w:rsidRPr="00491B9A" w:rsidRDefault="001F43E2" w:rsidP="003C01CB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91B9A">
              <w:rPr>
                <w:sz w:val="20"/>
              </w:rPr>
              <w:t>Вкупен</w:t>
            </w:r>
          </w:p>
          <w:p w:rsidR="001F43E2" w:rsidRPr="00491B9A" w:rsidRDefault="001F43E2" w:rsidP="003C01CB">
            <w:pPr>
              <w:pStyle w:val="TableParagraph"/>
              <w:tabs>
                <w:tab w:val="left" w:pos="859"/>
              </w:tabs>
              <w:ind w:left="107"/>
              <w:rPr>
                <w:sz w:val="20"/>
              </w:rPr>
            </w:pPr>
            <w:r w:rsidRPr="00491B9A">
              <w:rPr>
                <w:sz w:val="20"/>
              </w:rPr>
              <w:t>број</w:t>
            </w:r>
            <w:r w:rsidRPr="00491B9A">
              <w:rPr>
                <w:sz w:val="20"/>
              </w:rPr>
              <w:tab/>
              <w:t>на</w:t>
            </w:r>
          </w:p>
          <w:p w:rsidR="001F43E2" w:rsidRPr="00491B9A" w:rsidRDefault="001F43E2" w:rsidP="003C01CB">
            <w:pPr>
              <w:pStyle w:val="TableParagraph"/>
              <w:ind w:left="107" w:right="97"/>
              <w:jc w:val="both"/>
              <w:rPr>
                <w:sz w:val="20"/>
              </w:rPr>
            </w:pPr>
            <w:r w:rsidRPr="00491B9A">
              <w:rPr>
                <w:sz w:val="20"/>
              </w:rPr>
              <w:t>ЕКТСод</w:t>
            </w:r>
            <w:r w:rsidRPr="00491B9A">
              <w:rPr>
                <w:spacing w:val="-1"/>
                <w:sz w:val="20"/>
              </w:rPr>
              <w:t>наставните</w:t>
            </w:r>
            <w:r w:rsidRPr="00491B9A">
              <w:rPr>
                <w:sz w:val="20"/>
              </w:rPr>
              <w:t>предмети</w:t>
            </w:r>
          </w:p>
        </w:tc>
        <w:tc>
          <w:tcPr>
            <w:tcW w:w="1437" w:type="dxa"/>
          </w:tcPr>
          <w:p w:rsidR="001F43E2" w:rsidRPr="00491B9A" w:rsidRDefault="001F43E2" w:rsidP="003C01CB">
            <w:pPr>
              <w:pStyle w:val="TableParagraph"/>
              <w:spacing w:line="251" w:lineRule="exact"/>
              <w:ind w:left="561" w:right="556"/>
              <w:jc w:val="center"/>
            </w:pPr>
            <w:r w:rsidRPr="00491B9A">
              <w:t>А1</w:t>
            </w:r>
          </w:p>
          <w:p w:rsidR="001F43E2" w:rsidRPr="00491B9A" w:rsidRDefault="001F43E2" w:rsidP="003C01CB">
            <w:pPr>
              <w:pStyle w:val="TableParagraph"/>
              <w:tabs>
                <w:tab w:val="left" w:pos="1129"/>
              </w:tabs>
              <w:spacing w:before="1"/>
              <w:ind w:left="107" w:right="98"/>
              <w:rPr>
                <w:sz w:val="20"/>
              </w:rPr>
            </w:pPr>
            <w:r w:rsidRPr="00491B9A">
              <w:rPr>
                <w:spacing w:val="-1"/>
                <w:sz w:val="20"/>
              </w:rPr>
              <w:t>Процентуална</w:t>
            </w:r>
            <w:r w:rsidRPr="00491B9A">
              <w:rPr>
                <w:sz w:val="20"/>
              </w:rPr>
              <w:t>застапеностнаЕКТСоднаставнитепредмети</w:t>
            </w:r>
            <w:r w:rsidRPr="00491B9A">
              <w:rPr>
                <w:sz w:val="20"/>
              </w:rPr>
              <w:tab/>
            </w:r>
            <w:r w:rsidRPr="00491B9A">
              <w:rPr>
                <w:spacing w:val="-2"/>
                <w:sz w:val="20"/>
              </w:rPr>
              <w:t>на</w:t>
            </w:r>
            <w:r w:rsidRPr="00491B9A">
              <w:rPr>
                <w:sz w:val="20"/>
              </w:rPr>
              <w:t>студискатапрограма</w:t>
            </w:r>
          </w:p>
        </w:tc>
        <w:tc>
          <w:tcPr>
            <w:tcW w:w="1596" w:type="dxa"/>
          </w:tcPr>
          <w:p w:rsidR="001F43E2" w:rsidRPr="00491B9A" w:rsidRDefault="001F43E2" w:rsidP="003C01CB">
            <w:pPr>
              <w:pStyle w:val="TableParagraph"/>
              <w:spacing w:line="251" w:lineRule="exact"/>
              <w:ind w:left="4"/>
              <w:jc w:val="center"/>
              <w:rPr>
                <w:b/>
              </w:rPr>
            </w:pPr>
            <w:r w:rsidRPr="00491B9A">
              <w:rPr>
                <w:b/>
              </w:rPr>
              <w:t>Б</w:t>
            </w:r>
          </w:p>
          <w:p w:rsidR="001F43E2" w:rsidRPr="00491B9A" w:rsidRDefault="001F43E2" w:rsidP="003C01CB">
            <w:pPr>
              <w:pStyle w:val="TableParagraph"/>
              <w:tabs>
                <w:tab w:val="left" w:pos="1285"/>
              </w:tabs>
              <w:spacing w:before="1"/>
              <w:ind w:left="105" w:right="96"/>
              <w:jc w:val="both"/>
              <w:rPr>
                <w:sz w:val="20"/>
              </w:rPr>
            </w:pPr>
            <w:r w:rsidRPr="00491B9A">
              <w:rPr>
                <w:sz w:val="20"/>
              </w:rPr>
              <w:t>Вкупен број наЕКТС</w:t>
            </w:r>
            <w:r w:rsidRPr="00491B9A">
              <w:rPr>
                <w:sz w:val="20"/>
              </w:rPr>
              <w:tab/>
            </w:r>
            <w:r w:rsidRPr="00491B9A">
              <w:rPr>
                <w:spacing w:val="-2"/>
                <w:sz w:val="20"/>
              </w:rPr>
              <w:t>од</w:t>
            </w:r>
            <w:r w:rsidRPr="00491B9A">
              <w:rPr>
                <w:spacing w:val="-1"/>
                <w:sz w:val="20"/>
              </w:rPr>
              <w:t>задолжителните</w:t>
            </w:r>
            <w:r w:rsidRPr="00491B9A">
              <w:rPr>
                <w:sz w:val="20"/>
              </w:rPr>
              <w:t>наставни</w:t>
            </w:r>
          </w:p>
          <w:p w:rsidR="001F43E2" w:rsidRPr="00491B9A" w:rsidRDefault="001F43E2" w:rsidP="003C01C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491B9A">
              <w:rPr>
                <w:sz w:val="20"/>
              </w:rPr>
              <w:t>предмети</w:t>
            </w:r>
          </w:p>
          <w:p w:rsidR="001F43E2" w:rsidRPr="00491B9A" w:rsidRDefault="001F43E2" w:rsidP="003C01CB">
            <w:pPr>
              <w:pStyle w:val="TableParagraph"/>
              <w:spacing w:before="1"/>
              <w:ind w:left="105"/>
              <w:rPr>
                <w:sz w:val="20"/>
              </w:rPr>
            </w:pPr>
            <w:r w:rsidRPr="00491B9A">
              <w:rPr>
                <w:sz w:val="20"/>
              </w:rPr>
              <w:t>/активности</w:t>
            </w:r>
          </w:p>
        </w:tc>
        <w:tc>
          <w:tcPr>
            <w:tcW w:w="1598" w:type="dxa"/>
          </w:tcPr>
          <w:p w:rsidR="001F43E2" w:rsidRPr="00491B9A" w:rsidRDefault="001F43E2" w:rsidP="003C01CB">
            <w:pPr>
              <w:pStyle w:val="TableParagraph"/>
              <w:spacing w:line="251" w:lineRule="exact"/>
              <w:ind w:left="660" w:right="651"/>
              <w:jc w:val="center"/>
            </w:pPr>
            <w:r w:rsidRPr="00491B9A">
              <w:t>Б1</w:t>
            </w:r>
          </w:p>
          <w:p w:rsidR="001F43E2" w:rsidRPr="00491B9A" w:rsidRDefault="001F43E2" w:rsidP="003C01CB">
            <w:pPr>
              <w:pStyle w:val="TableParagraph"/>
              <w:spacing w:before="1"/>
              <w:ind w:left="108"/>
              <w:rPr>
                <w:sz w:val="20"/>
              </w:rPr>
            </w:pPr>
            <w:r w:rsidRPr="00491B9A">
              <w:rPr>
                <w:sz w:val="20"/>
              </w:rPr>
              <w:t>Процентуална</w:t>
            </w:r>
          </w:p>
          <w:p w:rsidR="001F43E2" w:rsidRPr="00491B9A" w:rsidRDefault="001F43E2" w:rsidP="003C01CB">
            <w:pPr>
              <w:pStyle w:val="TableParagraph"/>
              <w:tabs>
                <w:tab w:val="left" w:pos="1289"/>
              </w:tabs>
              <w:ind w:left="108" w:right="94"/>
              <w:jc w:val="both"/>
              <w:rPr>
                <w:sz w:val="20"/>
              </w:rPr>
            </w:pPr>
            <w:r w:rsidRPr="00491B9A">
              <w:rPr>
                <w:sz w:val="20"/>
              </w:rPr>
              <w:t>застапеностнаЕКТС</w:t>
            </w:r>
            <w:r w:rsidRPr="00491B9A">
              <w:rPr>
                <w:sz w:val="20"/>
              </w:rPr>
              <w:tab/>
            </w:r>
            <w:r w:rsidRPr="00491B9A">
              <w:rPr>
                <w:spacing w:val="-2"/>
                <w:sz w:val="20"/>
              </w:rPr>
              <w:t>од</w:t>
            </w:r>
            <w:r w:rsidRPr="00491B9A">
              <w:rPr>
                <w:sz w:val="20"/>
              </w:rPr>
              <w:t>задолжителнитенаставни</w:t>
            </w:r>
          </w:p>
          <w:p w:rsidR="001F43E2" w:rsidRPr="00491B9A" w:rsidRDefault="001F43E2" w:rsidP="003C01CB">
            <w:pPr>
              <w:pStyle w:val="TableParagraph"/>
              <w:ind w:left="108"/>
              <w:jc w:val="both"/>
              <w:rPr>
                <w:sz w:val="20"/>
              </w:rPr>
            </w:pPr>
            <w:r w:rsidRPr="00491B9A">
              <w:rPr>
                <w:sz w:val="20"/>
              </w:rPr>
              <w:t>предмети      во</w:t>
            </w:r>
          </w:p>
          <w:p w:rsidR="001F43E2" w:rsidRPr="00491B9A" w:rsidRDefault="001F43E2" w:rsidP="003C01CB">
            <w:pPr>
              <w:pStyle w:val="TableParagraph"/>
              <w:tabs>
                <w:tab w:val="left" w:pos="1293"/>
              </w:tabs>
              <w:ind w:left="108" w:right="98"/>
              <w:jc w:val="both"/>
              <w:rPr>
                <w:sz w:val="20"/>
              </w:rPr>
            </w:pPr>
            <w:r w:rsidRPr="00491B9A">
              <w:rPr>
                <w:sz w:val="20"/>
              </w:rPr>
              <w:t>однос</w:t>
            </w:r>
            <w:r w:rsidRPr="00491B9A">
              <w:rPr>
                <w:sz w:val="20"/>
              </w:rPr>
              <w:tab/>
            </w:r>
            <w:r w:rsidRPr="00491B9A">
              <w:rPr>
                <w:spacing w:val="-3"/>
                <w:sz w:val="20"/>
              </w:rPr>
              <w:t>на</w:t>
            </w:r>
            <w:r w:rsidRPr="00491B9A">
              <w:rPr>
                <w:sz w:val="20"/>
              </w:rPr>
              <w:t>вкупниотбројна   ЕКТС   на</w:t>
            </w:r>
          </w:p>
          <w:p w:rsidR="001F43E2" w:rsidRPr="00491B9A" w:rsidRDefault="001F43E2" w:rsidP="003C01CB">
            <w:pPr>
              <w:pStyle w:val="TableParagraph"/>
              <w:spacing w:line="228" w:lineRule="exact"/>
              <w:ind w:left="108" w:right="534"/>
              <w:rPr>
                <w:sz w:val="20"/>
              </w:rPr>
            </w:pPr>
            <w:r w:rsidRPr="00491B9A">
              <w:rPr>
                <w:spacing w:val="-1"/>
                <w:sz w:val="20"/>
              </w:rPr>
              <w:t>студиската</w:t>
            </w:r>
            <w:r w:rsidRPr="00491B9A">
              <w:rPr>
                <w:sz w:val="20"/>
              </w:rPr>
              <w:t>програма</w:t>
            </w:r>
          </w:p>
        </w:tc>
        <w:tc>
          <w:tcPr>
            <w:tcW w:w="1023" w:type="dxa"/>
          </w:tcPr>
          <w:p w:rsidR="001F43E2" w:rsidRPr="00491B9A" w:rsidRDefault="001F43E2" w:rsidP="003C01CB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 w:rsidRPr="00491B9A">
              <w:rPr>
                <w:b/>
              </w:rPr>
              <w:t>В</w:t>
            </w:r>
          </w:p>
          <w:p w:rsidR="001F43E2" w:rsidRPr="00491B9A" w:rsidRDefault="001F43E2" w:rsidP="003C01CB">
            <w:pPr>
              <w:pStyle w:val="TableParagraph"/>
              <w:spacing w:before="1"/>
              <w:ind w:left="106"/>
              <w:rPr>
                <w:sz w:val="20"/>
              </w:rPr>
            </w:pPr>
            <w:r w:rsidRPr="00491B9A">
              <w:rPr>
                <w:sz w:val="20"/>
              </w:rPr>
              <w:t>Вкупен</w:t>
            </w:r>
          </w:p>
          <w:p w:rsidR="001F43E2" w:rsidRPr="00491B9A" w:rsidRDefault="001F43E2" w:rsidP="003C01CB">
            <w:pPr>
              <w:pStyle w:val="TableParagraph"/>
              <w:tabs>
                <w:tab w:val="left" w:pos="719"/>
              </w:tabs>
              <w:ind w:left="106" w:right="95"/>
              <w:rPr>
                <w:sz w:val="20"/>
              </w:rPr>
            </w:pPr>
            <w:r w:rsidRPr="00491B9A">
              <w:rPr>
                <w:sz w:val="20"/>
              </w:rPr>
              <w:t>број</w:t>
            </w:r>
            <w:r w:rsidRPr="00491B9A">
              <w:rPr>
                <w:sz w:val="20"/>
              </w:rPr>
              <w:tab/>
            </w:r>
            <w:r w:rsidRPr="00491B9A">
              <w:rPr>
                <w:spacing w:val="-2"/>
                <w:sz w:val="20"/>
              </w:rPr>
              <w:t>на</w:t>
            </w:r>
            <w:r w:rsidRPr="00491B9A">
              <w:rPr>
                <w:sz w:val="20"/>
              </w:rPr>
              <w:t>ЕКТСодизборнинаставнипредмети</w:t>
            </w:r>
          </w:p>
        </w:tc>
        <w:tc>
          <w:tcPr>
            <w:tcW w:w="1517" w:type="dxa"/>
          </w:tcPr>
          <w:p w:rsidR="001F43E2" w:rsidRPr="00491B9A" w:rsidRDefault="001F43E2" w:rsidP="003C01CB">
            <w:pPr>
              <w:pStyle w:val="TableParagraph"/>
              <w:spacing w:line="251" w:lineRule="exact"/>
              <w:ind w:left="609" w:right="601"/>
              <w:jc w:val="center"/>
            </w:pPr>
            <w:r w:rsidRPr="00491B9A">
              <w:t>В1</w:t>
            </w:r>
          </w:p>
          <w:p w:rsidR="001F43E2" w:rsidRPr="00491B9A" w:rsidRDefault="001F43E2" w:rsidP="003C01CB">
            <w:pPr>
              <w:pStyle w:val="TableParagraph"/>
              <w:tabs>
                <w:tab w:val="left" w:pos="1205"/>
              </w:tabs>
              <w:spacing w:before="1"/>
              <w:ind w:left="108" w:right="97"/>
              <w:rPr>
                <w:sz w:val="20"/>
              </w:rPr>
            </w:pPr>
            <w:r w:rsidRPr="00491B9A">
              <w:rPr>
                <w:sz w:val="20"/>
              </w:rPr>
              <w:t>ПроцентуалназастапеностнаЕКТС</w:t>
            </w:r>
            <w:r w:rsidRPr="00491B9A">
              <w:rPr>
                <w:sz w:val="20"/>
              </w:rPr>
              <w:tab/>
            </w:r>
            <w:r w:rsidRPr="00491B9A">
              <w:rPr>
                <w:spacing w:val="-2"/>
                <w:sz w:val="20"/>
              </w:rPr>
              <w:t>од</w:t>
            </w:r>
            <w:r w:rsidRPr="00491B9A">
              <w:rPr>
                <w:sz w:val="20"/>
              </w:rPr>
              <w:t>изборните</w:t>
            </w:r>
          </w:p>
          <w:p w:rsidR="001F43E2" w:rsidRPr="00491B9A" w:rsidRDefault="001F43E2" w:rsidP="003C01C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491B9A">
              <w:rPr>
                <w:sz w:val="20"/>
              </w:rPr>
              <w:t>наставни</w:t>
            </w:r>
          </w:p>
          <w:p w:rsidR="001F43E2" w:rsidRPr="00491B9A" w:rsidRDefault="001F43E2" w:rsidP="003C01CB">
            <w:pPr>
              <w:pStyle w:val="TableParagraph"/>
              <w:spacing w:before="1"/>
              <w:ind w:left="108"/>
              <w:jc w:val="both"/>
              <w:rPr>
                <w:sz w:val="20"/>
              </w:rPr>
            </w:pPr>
            <w:r w:rsidRPr="00491B9A">
              <w:rPr>
                <w:sz w:val="20"/>
              </w:rPr>
              <w:t>предмети    во</w:t>
            </w:r>
          </w:p>
          <w:p w:rsidR="001F43E2" w:rsidRPr="00491B9A" w:rsidRDefault="001F43E2" w:rsidP="003C01CB">
            <w:pPr>
              <w:pStyle w:val="TableParagraph"/>
              <w:tabs>
                <w:tab w:val="left" w:pos="1212"/>
              </w:tabs>
              <w:ind w:left="108" w:right="98"/>
              <w:jc w:val="both"/>
              <w:rPr>
                <w:sz w:val="20"/>
              </w:rPr>
            </w:pPr>
            <w:r w:rsidRPr="00491B9A">
              <w:rPr>
                <w:sz w:val="20"/>
              </w:rPr>
              <w:t>однос</w:t>
            </w:r>
            <w:r w:rsidRPr="00491B9A">
              <w:rPr>
                <w:sz w:val="20"/>
              </w:rPr>
              <w:tab/>
            </w:r>
            <w:r w:rsidRPr="00491B9A">
              <w:rPr>
                <w:spacing w:val="-3"/>
                <w:sz w:val="20"/>
              </w:rPr>
              <w:t>на</w:t>
            </w:r>
            <w:r w:rsidRPr="00491B9A">
              <w:rPr>
                <w:sz w:val="20"/>
              </w:rPr>
              <w:t>вкупниотбројна  ЕКТС  на</w:t>
            </w:r>
          </w:p>
          <w:p w:rsidR="001F43E2" w:rsidRPr="00491B9A" w:rsidRDefault="001F43E2" w:rsidP="003C01CB">
            <w:pPr>
              <w:pStyle w:val="TableParagraph"/>
              <w:spacing w:line="228" w:lineRule="exact"/>
              <w:ind w:left="108" w:right="453"/>
              <w:rPr>
                <w:sz w:val="20"/>
              </w:rPr>
            </w:pPr>
            <w:r w:rsidRPr="00491B9A">
              <w:rPr>
                <w:spacing w:val="-1"/>
                <w:sz w:val="20"/>
              </w:rPr>
              <w:t>студиската</w:t>
            </w:r>
            <w:r w:rsidRPr="00491B9A">
              <w:rPr>
                <w:sz w:val="20"/>
              </w:rPr>
              <w:t>програма</w:t>
            </w:r>
          </w:p>
        </w:tc>
      </w:tr>
      <w:tr w:rsidR="001F43E2" w:rsidRPr="003C5F2F" w:rsidTr="003C01CB">
        <w:trPr>
          <w:trHeight w:val="760"/>
        </w:trPr>
        <w:tc>
          <w:tcPr>
            <w:tcW w:w="548" w:type="dxa"/>
          </w:tcPr>
          <w:p w:rsidR="001F43E2" w:rsidRPr="003C5F2F" w:rsidRDefault="001F43E2" w:rsidP="003C01CB">
            <w:pPr>
              <w:pStyle w:val="TableParagraph"/>
              <w:spacing w:before="1"/>
              <w:ind w:left="169" w:right="163"/>
              <w:jc w:val="center"/>
              <w:rPr>
                <w:b/>
                <w:color w:val="0070C0"/>
              </w:rPr>
            </w:pPr>
            <w:r w:rsidRPr="003C5F2F">
              <w:rPr>
                <w:b/>
                <w:color w:val="0070C0"/>
              </w:rPr>
              <w:t>1.</w:t>
            </w:r>
          </w:p>
        </w:tc>
        <w:tc>
          <w:tcPr>
            <w:tcW w:w="1361" w:type="dxa"/>
          </w:tcPr>
          <w:p w:rsidR="001F43E2" w:rsidRPr="003C5F2F" w:rsidRDefault="001F43E2" w:rsidP="003C01CB">
            <w:pPr>
              <w:pStyle w:val="TableParagraph"/>
              <w:tabs>
                <w:tab w:val="left" w:pos="587"/>
              </w:tabs>
              <w:spacing w:before="1"/>
              <w:ind w:left="107" w:right="93"/>
              <w:rPr>
                <w:color w:val="0070C0"/>
              </w:rPr>
            </w:pPr>
            <w:r w:rsidRPr="00131786">
              <w:t>3</w:t>
            </w:r>
            <w:r w:rsidRPr="00131786">
              <w:tab/>
            </w:r>
            <w:r w:rsidRPr="00131786">
              <w:rPr>
                <w:spacing w:val="-1"/>
              </w:rPr>
              <w:t>години</w:t>
            </w:r>
            <w:r w:rsidRPr="00131786">
              <w:t>180</w:t>
            </w:r>
          </w:p>
        </w:tc>
        <w:tc>
          <w:tcPr>
            <w:tcW w:w="1162" w:type="dxa"/>
          </w:tcPr>
          <w:p w:rsidR="001F43E2" w:rsidRPr="00491B9A" w:rsidRDefault="001F43E2" w:rsidP="003C01C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1F43E2" w:rsidRPr="00491B9A" w:rsidRDefault="001F43E2" w:rsidP="003C01C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491B9A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437" w:type="dxa"/>
          </w:tcPr>
          <w:p w:rsidR="001F43E2" w:rsidRPr="00491B9A" w:rsidRDefault="001F43E2" w:rsidP="003C01CB">
            <w:pPr>
              <w:pStyle w:val="TableParagraph"/>
              <w:spacing w:before="193"/>
              <w:ind w:left="440"/>
              <w:rPr>
                <w:b/>
                <w:sz w:val="20"/>
                <w:szCs w:val="20"/>
              </w:rPr>
            </w:pPr>
            <w:r w:rsidRPr="00491B9A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596" w:type="dxa"/>
          </w:tcPr>
          <w:p w:rsidR="001F43E2" w:rsidRPr="00491B9A" w:rsidRDefault="001F43E2" w:rsidP="003C01C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1F43E2" w:rsidRPr="00491B9A" w:rsidRDefault="001F43E2" w:rsidP="003C01C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491B9A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598" w:type="dxa"/>
          </w:tcPr>
          <w:p w:rsidR="001F43E2" w:rsidRPr="00491B9A" w:rsidRDefault="001F43E2" w:rsidP="003C01CB">
            <w:pPr>
              <w:pStyle w:val="TableParagraph"/>
              <w:spacing w:before="193"/>
              <w:ind w:left="149"/>
              <w:rPr>
                <w:b/>
                <w:sz w:val="20"/>
                <w:szCs w:val="20"/>
              </w:rPr>
            </w:pPr>
            <w:r w:rsidRPr="00491B9A">
              <w:rPr>
                <w:b/>
                <w:sz w:val="20"/>
                <w:szCs w:val="20"/>
              </w:rPr>
              <w:t>(Б/А)*100=80%</w:t>
            </w:r>
          </w:p>
        </w:tc>
        <w:tc>
          <w:tcPr>
            <w:tcW w:w="1023" w:type="dxa"/>
          </w:tcPr>
          <w:p w:rsidR="001F43E2" w:rsidRPr="00491B9A" w:rsidRDefault="001F43E2" w:rsidP="003C01C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1F43E2" w:rsidRPr="00491B9A" w:rsidRDefault="001F43E2" w:rsidP="003C01C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491B9A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517" w:type="dxa"/>
          </w:tcPr>
          <w:p w:rsidR="001F43E2" w:rsidRPr="00491B9A" w:rsidRDefault="001F43E2" w:rsidP="003C01CB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1F43E2" w:rsidRPr="00491B9A" w:rsidRDefault="001F43E2" w:rsidP="003C01CB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491B9A">
              <w:rPr>
                <w:b/>
                <w:sz w:val="20"/>
                <w:szCs w:val="20"/>
              </w:rPr>
              <w:t>(В/А)*100=20%</w:t>
            </w:r>
          </w:p>
        </w:tc>
      </w:tr>
    </w:tbl>
    <w:p w:rsidR="001F43E2" w:rsidRDefault="001F43E2" w:rsidP="001F43E2">
      <w:pPr>
        <w:sectPr w:rsidR="001F43E2">
          <w:pgSz w:w="11910" w:h="16850"/>
          <w:pgMar w:top="1240" w:right="620" w:bottom="1200" w:left="720" w:header="751" w:footer="966" w:gutter="0"/>
          <w:cols w:space="720"/>
        </w:sectPr>
      </w:pPr>
    </w:p>
    <w:p w:rsidR="001F43E2" w:rsidRDefault="001F43E2" w:rsidP="00A10A01">
      <w:pPr>
        <w:pStyle w:val="Heading3"/>
        <w:numPr>
          <w:ilvl w:val="0"/>
          <w:numId w:val="1"/>
        </w:numPr>
        <w:tabs>
          <w:tab w:val="left" w:pos="865"/>
        </w:tabs>
        <w:spacing w:before="4"/>
        <w:ind w:right="479" w:firstLine="0"/>
        <w:jc w:val="both"/>
      </w:pPr>
      <w:bookmarkStart w:id="3" w:name="_bookmark18"/>
      <w:bookmarkEnd w:id="3"/>
      <w:r>
        <w:t>Списокнанаставенкадарсоподатоцинаведенивочленот5(Прилогбр.4)одПравилникот за задолжителните компоненти кои треба да ги поседуваат студискитепрограмиодпрвиот,вториотитретиотциклуснастудии(“СлужбенвесникнаРепублика Македонија”, бр.25/2011 и бр.154/2011)и член 61 став 3 од Закон за високообразование((“Службен весникна Република Македонија”, бр.82/2018)</w:t>
      </w:r>
    </w:p>
    <w:p w:rsidR="001F43E2" w:rsidRDefault="001F43E2" w:rsidP="001F43E2">
      <w:pPr>
        <w:pStyle w:val="BodyText"/>
        <w:spacing w:before="11"/>
        <w:rPr>
          <w:b/>
          <w:sz w:val="25"/>
        </w:rPr>
      </w:pPr>
    </w:p>
    <w:p w:rsidR="001F43E2" w:rsidRPr="00F218D6" w:rsidRDefault="001F43E2" w:rsidP="001F43E2">
      <w:pPr>
        <w:pStyle w:val="BodyText"/>
        <w:ind w:left="557"/>
      </w:pPr>
      <w:r w:rsidRPr="00F218D6">
        <w:rPr>
          <w:b/>
        </w:rPr>
        <w:t>Табела5.1</w:t>
      </w:r>
      <w:r w:rsidRPr="00F218D6">
        <w:t>Списокнанаставниципредвиденизареализацијанастудискатапрограма</w:t>
      </w:r>
      <w:r>
        <w:rPr>
          <w:rStyle w:val="FootnoteReference"/>
        </w:rPr>
        <w:footnoteReference w:id="2"/>
      </w:r>
    </w:p>
    <w:p w:rsidR="001F43E2" w:rsidRPr="00F218D6" w:rsidRDefault="001F43E2" w:rsidP="001F43E2">
      <w:pPr>
        <w:pStyle w:val="BodyText"/>
        <w:ind w:left="557"/>
        <w:rPr>
          <w:color w:val="0070C0"/>
          <w:lang w:val="mk-MK"/>
        </w:rPr>
      </w:pPr>
    </w:p>
    <w:tbl>
      <w:tblPr>
        <w:tblW w:w="103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"/>
        <w:gridCol w:w="2880"/>
        <w:gridCol w:w="5065"/>
        <w:gridCol w:w="1795"/>
      </w:tblGrid>
      <w:tr w:rsidR="001F43E2" w:rsidRPr="00B82964" w:rsidTr="003C01CB">
        <w:trPr>
          <w:trHeight w:val="602"/>
        </w:trPr>
        <w:tc>
          <w:tcPr>
            <w:tcW w:w="640" w:type="dxa"/>
            <w:shd w:val="clear" w:color="auto" w:fill="8DB3E2" w:themeFill="text2" w:themeFillTint="66"/>
          </w:tcPr>
          <w:p w:rsidR="001F43E2" w:rsidRPr="00B82964" w:rsidRDefault="001F43E2" w:rsidP="003C01CB">
            <w:pPr>
              <w:ind w:left="108" w:right="78"/>
            </w:pPr>
            <w:r w:rsidRPr="00B82964">
              <w:t>Ред.бр.</w:t>
            </w:r>
          </w:p>
        </w:tc>
        <w:tc>
          <w:tcPr>
            <w:tcW w:w="2880" w:type="dxa"/>
            <w:shd w:val="clear" w:color="auto" w:fill="8DB3E2" w:themeFill="text2" w:themeFillTint="66"/>
          </w:tcPr>
          <w:p w:rsidR="001F43E2" w:rsidRPr="00B82964" w:rsidRDefault="001F43E2" w:rsidP="003C01CB">
            <w:pPr>
              <w:spacing w:before="173"/>
              <w:ind w:left="875"/>
            </w:pPr>
            <w:r w:rsidRPr="00B82964">
              <w:t>Наставник</w:t>
            </w:r>
          </w:p>
        </w:tc>
        <w:tc>
          <w:tcPr>
            <w:tcW w:w="5065" w:type="dxa"/>
            <w:shd w:val="clear" w:color="auto" w:fill="8DB3E2" w:themeFill="text2" w:themeFillTint="66"/>
          </w:tcPr>
          <w:p w:rsidR="001F43E2" w:rsidRPr="00B82964" w:rsidRDefault="001F43E2" w:rsidP="003C01CB">
            <w:pPr>
              <w:spacing w:before="46"/>
              <w:ind w:left="1077" w:right="135" w:hanging="917"/>
            </w:pPr>
            <w:r w:rsidRPr="00B82964">
              <w:t>Назив на наставен предмет/активност за кој еангажиранна третциклус</w:t>
            </w:r>
          </w:p>
        </w:tc>
        <w:tc>
          <w:tcPr>
            <w:tcW w:w="1795" w:type="dxa"/>
            <w:shd w:val="clear" w:color="auto" w:fill="8DB3E2" w:themeFill="text2" w:themeFillTint="66"/>
          </w:tcPr>
          <w:p w:rsidR="001F43E2" w:rsidRPr="00B82964" w:rsidRDefault="001F43E2" w:rsidP="003C01CB">
            <w:pPr>
              <w:spacing w:line="251" w:lineRule="exact"/>
              <w:ind w:left="453"/>
            </w:pPr>
            <w:r w:rsidRPr="00B82964">
              <w:t>Семестар</w:t>
            </w:r>
          </w:p>
        </w:tc>
      </w:tr>
      <w:tr w:rsidR="001F43E2" w:rsidRPr="00B82964" w:rsidTr="003C01CB">
        <w:trPr>
          <w:trHeight w:val="292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rPr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1F43E2" w:rsidRPr="00B82964" w:rsidRDefault="001F43E2" w:rsidP="003C01CB">
            <w:pPr>
              <w:rPr>
                <w:sz w:val="20"/>
              </w:rPr>
            </w:pPr>
            <w:r w:rsidRPr="00B82964">
              <w:rPr>
                <w:sz w:val="20"/>
              </w:rPr>
              <w:t>проф. д-р Емил Сулејмани</w:t>
            </w:r>
          </w:p>
        </w:tc>
        <w:tc>
          <w:tcPr>
            <w:tcW w:w="5065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</w:pPr>
            <w:r>
              <w:rPr>
                <w:lang w:val="mk-MK"/>
              </w:rPr>
              <w:t>Етика на научно-истражувачката работа од областа</w:t>
            </w:r>
            <w:r w:rsidRPr="004A4D1D">
              <w:rPr>
                <w:b/>
                <w:color w:val="000000"/>
                <w:lang w:val="mk-MK"/>
              </w:rPr>
              <w:t xml:space="preserve"> - </w:t>
            </w:r>
            <w:r w:rsidRPr="000C6A3E">
              <w:rPr>
                <w:b/>
                <w:color w:val="000000"/>
                <w:lang w:val="mk-MK"/>
              </w:rPr>
              <w:t>задолжителен генерички предмет</w:t>
            </w:r>
          </w:p>
          <w:p w:rsidR="001F43E2" w:rsidRPr="004A4D1D" w:rsidRDefault="001F43E2" w:rsidP="00A10A0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82964">
              <w:t>Развој на естетското чувство во раниот детски развој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82964">
              <w:t>Развој на човечките вредности во раниот детски развој</w:t>
            </w:r>
          </w:p>
          <w:p w:rsidR="001F43E2" w:rsidRPr="000C6A3E" w:rsidRDefault="001F43E2" w:rsidP="00A10A0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82964">
              <w:t>Интеркултурата во раното детско образование</w:t>
            </w:r>
          </w:p>
        </w:tc>
        <w:tc>
          <w:tcPr>
            <w:tcW w:w="1795" w:type="dxa"/>
          </w:tcPr>
          <w:p w:rsidR="001F43E2" w:rsidRPr="00B82964" w:rsidRDefault="001F43E2" w:rsidP="003C01CB">
            <w:pPr>
              <w:jc w:val="center"/>
              <w:rPr>
                <w:sz w:val="20"/>
              </w:rPr>
            </w:pPr>
            <w:r w:rsidRPr="00B82964">
              <w:rPr>
                <w:sz w:val="20"/>
              </w:rPr>
              <w:t>I или II</w:t>
            </w:r>
          </w:p>
        </w:tc>
      </w:tr>
      <w:tr w:rsidR="001F43E2" w:rsidRPr="00B82964" w:rsidTr="003C01CB">
        <w:trPr>
          <w:trHeight w:val="290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F43E2" w:rsidRPr="00B82964" w:rsidRDefault="001F43E2" w:rsidP="003C01CB">
            <w:pPr>
              <w:rPr>
                <w:sz w:val="20"/>
              </w:rPr>
            </w:pPr>
            <w:r w:rsidRPr="00B82964">
              <w:rPr>
                <w:sz w:val="20"/>
                <w:szCs w:val="20"/>
                <w:lang w:val="mk-MK"/>
              </w:rPr>
              <w:t>проф. д-р Розалина Попова Коскарова</w:t>
            </w:r>
          </w:p>
        </w:tc>
        <w:tc>
          <w:tcPr>
            <w:tcW w:w="5065" w:type="dxa"/>
          </w:tcPr>
          <w:p w:rsidR="001F43E2" w:rsidRPr="000C6A3E" w:rsidRDefault="001F43E2" w:rsidP="00A10A0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b/>
                <w:color w:val="7030A0"/>
                <w:sz w:val="20"/>
                <w:szCs w:val="20"/>
                <w:lang w:val="mk-MK"/>
              </w:rPr>
            </w:pPr>
            <w:r w:rsidRPr="002F112D">
              <w:rPr>
                <w:lang w:val="mk-MK"/>
              </w:rPr>
              <w:t>Современи пристапи во образовниот менаџмент</w:t>
            </w:r>
            <w:r>
              <w:rPr>
                <w:lang w:val="mk-MK"/>
              </w:rPr>
              <w:t xml:space="preserve">– </w:t>
            </w:r>
            <w:r w:rsidRPr="000C6A3E">
              <w:rPr>
                <w:b/>
                <w:lang w:val="mk-MK"/>
              </w:rPr>
              <w:t>изборен генерички предмет</w:t>
            </w:r>
          </w:p>
          <w:p w:rsidR="001F43E2" w:rsidRPr="006B1D47" w:rsidRDefault="001F43E2" w:rsidP="00A10A0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  <w:lang w:val="mk-MK"/>
              </w:rPr>
            </w:pPr>
            <w:r w:rsidRPr="00B82964">
              <w:t>Интеркултурата во раното детско образование</w:t>
            </w:r>
          </w:p>
          <w:p w:rsidR="001F43E2" w:rsidRPr="008F7516" w:rsidRDefault="001F43E2" w:rsidP="00A10A0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  <w:lang w:val="mk-MK"/>
              </w:rPr>
            </w:pPr>
            <w:r w:rsidRPr="00313B4C">
              <w:rPr>
                <w:lang w:val="mk-MK" w:eastAsia="en-GB"/>
              </w:rPr>
              <w:t>Современи модели и стратегии на воспитно дејствување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  <w:lang w:val="mk-MK"/>
              </w:rPr>
            </w:pPr>
            <w:r>
              <w:rPr>
                <w:lang w:val="mk-MK" w:eastAsia="en-GB"/>
              </w:rPr>
              <w:t>Едукација на културна различност</w:t>
            </w:r>
          </w:p>
          <w:p w:rsidR="001F43E2" w:rsidRPr="00B82964" w:rsidRDefault="001F43E2" w:rsidP="003C01CB">
            <w:pPr>
              <w:ind w:left="360"/>
              <w:rPr>
                <w:color w:val="7030A0"/>
                <w:sz w:val="20"/>
                <w:szCs w:val="20"/>
                <w:lang w:val="mk-MK"/>
              </w:rPr>
            </w:pPr>
          </w:p>
        </w:tc>
        <w:tc>
          <w:tcPr>
            <w:tcW w:w="1795" w:type="dxa"/>
          </w:tcPr>
          <w:p w:rsidR="001F43E2" w:rsidRPr="00B82964" w:rsidRDefault="001F43E2" w:rsidP="003C01CB">
            <w:pPr>
              <w:jc w:val="center"/>
              <w:rPr>
                <w:sz w:val="20"/>
              </w:rPr>
            </w:pPr>
            <w:r w:rsidRPr="00B82964">
              <w:rPr>
                <w:lang w:val="mk-MK"/>
              </w:rPr>
              <w:t>I или II</w:t>
            </w:r>
          </w:p>
        </w:tc>
      </w:tr>
      <w:tr w:rsidR="001F43E2" w:rsidRPr="00B82964" w:rsidTr="003C01CB">
        <w:trPr>
          <w:trHeight w:val="293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F43E2" w:rsidRPr="00B82964" w:rsidRDefault="001F43E2" w:rsidP="003C01CB">
            <w:r w:rsidRPr="00B82964">
              <w:rPr>
                <w:sz w:val="20"/>
                <w:szCs w:val="20"/>
                <w:lang w:val="mk-MK"/>
              </w:rPr>
              <w:t xml:space="preserve">проф. д-р </w:t>
            </w:r>
            <w:r w:rsidRPr="00B82964">
              <w:rPr>
                <w:sz w:val="20"/>
                <w:szCs w:val="20"/>
              </w:rPr>
              <w:t xml:space="preserve">Сузана Никодиновска </w:t>
            </w:r>
            <w:r w:rsidRPr="00B82964">
              <w:rPr>
                <w:sz w:val="20"/>
                <w:szCs w:val="20"/>
                <w:lang w:val="mk-MK"/>
              </w:rPr>
              <w:t>Б</w:t>
            </w:r>
            <w:r w:rsidRPr="00B82964">
              <w:rPr>
                <w:sz w:val="20"/>
                <w:szCs w:val="20"/>
              </w:rPr>
              <w:t>анчотовска</w:t>
            </w:r>
          </w:p>
        </w:tc>
        <w:tc>
          <w:tcPr>
            <w:tcW w:w="5065" w:type="dxa"/>
          </w:tcPr>
          <w:p w:rsidR="001F43E2" w:rsidRPr="000C6A3E" w:rsidRDefault="001F43E2" w:rsidP="00A10A0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b/>
                <w:color w:val="7030A0"/>
                <w:sz w:val="20"/>
                <w:szCs w:val="20"/>
                <w:lang w:val="mk-MK"/>
              </w:rPr>
            </w:pPr>
            <w:r w:rsidRPr="00B82964">
              <w:rPr>
                <w:lang w:val="mk-MK"/>
              </w:rPr>
              <w:t>Теорија и развој на курикулум</w:t>
            </w:r>
            <w:r>
              <w:rPr>
                <w:b/>
                <w:lang w:val="mk-MK"/>
              </w:rPr>
              <w:t xml:space="preserve">- </w:t>
            </w:r>
            <w:r w:rsidRPr="000C6A3E">
              <w:rPr>
                <w:b/>
                <w:lang w:val="mk-MK"/>
              </w:rPr>
              <w:t>изборен генерички предмет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82964">
              <w:t>Дидактичките стратегии во предучилишното воспитание и образование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82964">
              <w:t>Дидактички пристапи во раниот детски развој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82964">
              <w:t>Мултимедијална дидактика во раниот детски развој</w:t>
            </w:r>
          </w:p>
        </w:tc>
        <w:tc>
          <w:tcPr>
            <w:tcW w:w="1795" w:type="dxa"/>
          </w:tcPr>
          <w:p w:rsidR="001F43E2" w:rsidRPr="00B82964" w:rsidRDefault="001F43E2" w:rsidP="003C01CB">
            <w:pPr>
              <w:jc w:val="center"/>
            </w:pPr>
            <w:r w:rsidRPr="00B82964">
              <w:rPr>
                <w:lang w:val="mk-MK"/>
              </w:rPr>
              <w:t>I или II</w:t>
            </w:r>
          </w:p>
        </w:tc>
      </w:tr>
      <w:tr w:rsidR="001F43E2" w:rsidRPr="00B82964" w:rsidTr="003C01CB">
        <w:trPr>
          <w:trHeight w:val="293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rPr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1F43E2" w:rsidRPr="00B82964" w:rsidRDefault="001F43E2" w:rsidP="003C01CB">
            <w:pPr>
              <w:rPr>
                <w:sz w:val="20"/>
                <w:szCs w:val="20"/>
                <w:lang w:val="mk-MK"/>
              </w:rPr>
            </w:pPr>
            <w:r w:rsidRPr="00B82964">
              <w:rPr>
                <w:sz w:val="20"/>
                <w:szCs w:val="20"/>
                <w:lang w:val="mk-MK"/>
              </w:rPr>
              <w:t>проф. д-р Татјана Котева Мојсовска</w:t>
            </w:r>
          </w:p>
        </w:tc>
        <w:tc>
          <w:tcPr>
            <w:tcW w:w="5065" w:type="dxa"/>
          </w:tcPr>
          <w:p w:rsidR="001F43E2" w:rsidRPr="000C6A3E" w:rsidRDefault="001F43E2" w:rsidP="00A10A0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b/>
                <w:color w:val="7030A0"/>
                <w:sz w:val="20"/>
                <w:szCs w:val="20"/>
                <w:lang w:val="mk-MK"/>
              </w:rPr>
            </w:pPr>
            <w:r w:rsidRPr="00B82964">
              <w:rPr>
                <w:lang w:val="mk-MK"/>
              </w:rPr>
              <w:t>Системски проучувања на предучилишното образование</w:t>
            </w:r>
            <w:r>
              <w:rPr>
                <w:lang w:val="mk-MK"/>
              </w:rPr>
              <w:t xml:space="preserve"> - </w:t>
            </w:r>
            <w:r w:rsidRPr="000C6A3E">
              <w:rPr>
                <w:b/>
                <w:lang w:val="mk-MK"/>
              </w:rPr>
              <w:t>изборен генерички предмет</w:t>
            </w:r>
          </w:p>
          <w:p w:rsidR="001F43E2" w:rsidRPr="002F112D" w:rsidRDefault="001F43E2" w:rsidP="00A10A0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82964">
              <w:rPr>
                <w:lang w:val="mk-MK"/>
              </w:rPr>
              <w:t>Современи концепти за ран детски развој</w:t>
            </w:r>
          </w:p>
          <w:p w:rsidR="001F43E2" w:rsidRPr="000C6A3E" w:rsidRDefault="001F43E2" w:rsidP="00A10A0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82964">
              <w:t xml:space="preserve">Педагошко концепциска поставеност на предучилишното воспитание и образование </w:t>
            </w:r>
          </w:p>
          <w:p w:rsidR="001F43E2" w:rsidRPr="000C6A3E" w:rsidRDefault="001F43E2" w:rsidP="00A10A0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82964">
              <w:t>Комуникацијата, семејството и предучилишното воспитание и образование </w:t>
            </w:r>
          </w:p>
        </w:tc>
        <w:tc>
          <w:tcPr>
            <w:tcW w:w="1795" w:type="dxa"/>
          </w:tcPr>
          <w:p w:rsidR="001F43E2" w:rsidRPr="00B82964" w:rsidRDefault="001F43E2" w:rsidP="003C01CB">
            <w:pPr>
              <w:jc w:val="center"/>
            </w:pPr>
            <w:r w:rsidRPr="00B82964">
              <w:rPr>
                <w:lang w:val="mk-MK"/>
              </w:rPr>
              <w:t>I или II</w:t>
            </w:r>
          </w:p>
        </w:tc>
      </w:tr>
      <w:tr w:rsidR="001F43E2" w:rsidRPr="00B82964" w:rsidTr="003C01CB">
        <w:trPr>
          <w:trHeight w:val="293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F43E2" w:rsidRPr="00B82964" w:rsidRDefault="001F43E2" w:rsidP="003C01CB">
            <w:pPr>
              <w:rPr>
                <w:sz w:val="20"/>
                <w:szCs w:val="20"/>
                <w:lang w:val="mk-MK"/>
              </w:rPr>
            </w:pPr>
            <w:r w:rsidRPr="00B82964">
              <w:rPr>
                <w:sz w:val="20"/>
                <w:szCs w:val="20"/>
                <w:lang w:val="mk-MK"/>
              </w:rPr>
              <w:t>проф. д-р Билјана Камчевска</w:t>
            </w:r>
          </w:p>
        </w:tc>
        <w:tc>
          <w:tcPr>
            <w:tcW w:w="5065" w:type="dxa"/>
          </w:tcPr>
          <w:p w:rsidR="001F43E2" w:rsidRPr="000C6A3E" w:rsidRDefault="001F43E2" w:rsidP="00A10A0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b/>
                <w:color w:val="7030A0"/>
                <w:sz w:val="20"/>
                <w:szCs w:val="20"/>
                <w:lang w:val="mk-MK"/>
              </w:rPr>
            </w:pPr>
            <w:r w:rsidRPr="00B82964">
              <w:rPr>
                <w:lang w:val="mk-MK"/>
              </w:rPr>
              <w:t>Наставни стратегии за успешно учење и поучување</w:t>
            </w:r>
            <w:r>
              <w:rPr>
                <w:lang w:val="mk-MK"/>
              </w:rPr>
              <w:t xml:space="preserve">- </w:t>
            </w:r>
            <w:r w:rsidRPr="000C6A3E">
              <w:rPr>
                <w:b/>
                <w:lang w:val="mk-MK"/>
              </w:rPr>
              <w:t>изборен генерички предмет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82964">
              <w:t>Индивидуализација и диференцијација на воспитно-обрaзовната работа</w:t>
            </w:r>
          </w:p>
          <w:p w:rsidR="001F43E2" w:rsidRPr="00421D27" w:rsidRDefault="001F43E2" w:rsidP="00A10A0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82964">
              <w:t>Откривање и работа со надарени деца</w:t>
            </w:r>
          </w:p>
          <w:p w:rsidR="001F43E2" w:rsidRPr="000C6A3E" w:rsidRDefault="001F43E2" w:rsidP="00A10A0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421D27">
              <w:rPr>
                <w:lang w:val="en-GB"/>
              </w:rPr>
              <w:t>Интегрирани приоди во предучилишното воспитание и образование</w:t>
            </w:r>
          </w:p>
        </w:tc>
        <w:tc>
          <w:tcPr>
            <w:tcW w:w="1795" w:type="dxa"/>
          </w:tcPr>
          <w:p w:rsidR="001F43E2" w:rsidRPr="00B82964" w:rsidRDefault="001F43E2" w:rsidP="003C01CB">
            <w:pPr>
              <w:jc w:val="center"/>
            </w:pPr>
            <w:r w:rsidRPr="00B82964">
              <w:rPr>
                <w:lang w:val="mk-MK"/>
              </w:rPr>
              <w:t>I или II</w:t>
            </w:r>
          </w:p>
        </w:tc>
      </w:tr>
      <w:tr w:rsidR="001F43E2" w:rsidRPr="00B82964" w:rsidTr="003C01CB">
        <w:trPr>
          <w:trHeight w:val="293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F43E2" w:rsidRPr="00B82964" w:rsidRDefault="001F43E2" w:rsidP="003C01CB">
            <w:pPr>
              <w:rPr>
                <w:sz w:val="20"/>
                <w:szCs w:val="20"/>
                <w:lang w:val="mk-MK"/>
              </w:rPr>
            </w:pPr>
            <w:r w:rsidRPr="00B82964">
              <w:rPr>
                <w:sz w:val="20"/>
                <w:szCs w:val="20"/>
                <w:lang w:val="mk-MK"/>
              </w:rPr>
              <w:t>проф. д-р Слаѓана Јакимовиќ</w:t>
            </w:r>
          </w:p>
        </w:tc>
        <w:tc>
          <w:tcPr>
            <w:tcW w:w="5065" w:type="dxa"/>
          </w:tcPr>
          <w:p w:rsidR="001F43E2" w:rsidRPr="000C6A3E" w:rsidRDefault="001F43E2" w:rsidP="00A10A0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b/>
                <w:color w:val="7030A0"/>
                <w:sz w:val="20"/>
                <w:szCs w:val="20"/>
                <w:lang w:val="mk-MK"/>
              </w:rPr>
            </w:pPr>
            <w:r w:rsidRPr="00B82964">
              <w:rPr>
                <w:lang w:val="mk-MK"/>
              </w:rPr>
              <w:t>Мултидисциплинарни истражувачки приоди во образованието</w:t>
            </w:r>
            <w:r>
              <w:rPr>
                <w:lang w:val="mk-MK"/>
              </w:rPr>
              <w:t xml:space="preserve">- </w:t>
            </w:r>
            <w:r w:rsidRPr="000C6A3E">
              <w:rPr>
                <w:b/>
                <w:lang w:val="mk-MK"/>
              </w:rPr>
              <w:t>изборен генерички предмет</w:t>
            </w:r>
            <w:r>
              <w:rPr>
                <w:b/>
                <w:lang w:val="mk-MK"/>
              </w:rPr>
              <w:t xml:space="preserve"> (споделен)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</w:pPr>
            <w:r w:rsidRPr="00B82964">
              <w:t>Истражувања во математичкото образование во раното детство</w:t>
            </w:r>
          </w:p>
          <w:p w:rsidR="001F43E2" w:rsidRPr="000C6A3E" w:rsidRDefault="001F43E2" w:rsidP="00A10A0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</w:pPr>
            <w:r w:rsidRPr="00B82964">
              <w:t>Развој на математичкото мислење во раното детство</w:t>
            </w:r>
          </w:p>
        </w:tc>
        <w:tc>
          <w:tcPr>
            <w:tcW w:w="1795" w:type="dxa"/>
          </w:tcPr>
          <w:p w:rsidR="001F43E2" w:rsidRPr="00B82964" w:rsidRDefault="001F43E2" w:rsidP="003C01CB">
            <w:pPr>
              <w:jc w:val="center"/>
            </w:pPr>
            <w:r w:rsidRPr="00B82964">
              <w:rPr>
                <w:lang w:val="mk-MK"/>
              </w:rPr>
              <w:t>I или II</w:t>
            </w:r>
          </w:p>
        </w:tc>
      </w:tr>
      <w:tr w:rsidR="001F43E2" w:rsidRPr="00B82964" w:rsidTr="003C01CB">
        <w:trPr>
          <w:trHeight w:val="293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F43E2" w:rsidRPr="00B82964" w:rsidRDefault="001F43E2" w:rsidP="003C01CB">
            <w:pPr>
              <w:rPr>
                <w:sz w:val="20"/>
                <w:szCs w:val="20"/>
                <w:lang w:val="mk-MK"/>
              </w:rPr>
            </w:pPr>
            <w:r w:rsidRPr="00B82964">
              <w:rPr>
                <w:sz w:val="20"/>
                <w:szCs w:val="20"/>
                <w:lang w:val="mk-MK"/>
              </w:rPr>
              <w:t>проф. д-р Светлана Камџијаш</w:t>
            </w:r>
          </w:p>
        </w:tc>
        <w:tc>
          <w:tcPr>
            <w:tcW w:w="5065" w:type="dxa"/>
          </w:tcPr>
          <w:p w:rsidR="001F43E2" w:rsidRPr="000C6A3E" w:rsidRDefault="001F43E2" w:rsidP="00A10A0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b/>
                <w:color w:val="7030A0"/>
                <w:sz w:val="20"/>
                <w:szCs w:val="20"/>
                <w:lang w:val="mk-MK"/>
              </w:rPr>
            </w:pPr>
            <w:r>
              <w:rPr>
                <w:lang w:val="mk-MK"/>
              </w:rPr>
              <w:t xml:space="preserve">Етика во научно-истражувашката работа од областа - </w:t>
            </w:r>
            <w:r w:rsidRPr="002D06AF">
              <w:rPr>
                <w:b/>
                <w:lang w:val="mk-MK"/>
              </w:rPr>
              <w:t>задолжителен г</w:t>
            </w:r>
            <w:r w:rsidRPr="000C6A3E">
              <w:rPr>
                <w:b/>
                <w:lang w:val="mk-MK"/>
              </w:rPr>
              <w:t>енерички предмет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82964">
              <w:t>Развој на естетското чувство во раниот детски развој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82964">
              <w:t>Развој на човечките вредности во раниот детски развој</w:t>
            </w:r>
          </w:p>
        </w:tc>
        <w:tc>
          <w:tcPr>
            <w:tcW w:w="1795" w:type="dxa"/>
          </w:tcPr>
          <w:p w:rsidR="001F43E2" w:rsidRPr="00B82964" w:rsidRDefault="001F43E2" w:rsidP="003C01CB">
            <w:pPr>
              <w:jc w:val="center"/>
            </w:pPr>
            <w:r w:rsidRPr="00B82964">
              <w:rPr>
                <w:lang w:val="mk-MK"/>
              </w:rPr>
              <w:t>I или II</w:t>
            </w:r>
          </w:p>
        </w:tc>
      </w:tr>
      <w:tr w:rsidR="001F43E2" w:rsidRPr="00B82964" w:rsidTr="003C01CB">
        <w:trPr>
          <w:trHeight w:val="293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F43E2" w:rsidRPr="00B82964" w:rsidRDefault="001F43E2" w:rsidP="003C01CB">
            <w:pPr>
              <w:rPr>
                <w:sz w:val="20"/>
                <w:szCs w:val="20"/>
                <w:lang w:val="mk-MK"/>
              </w:rPr>
            </w:pPr>
            <w:r w:rsidRPr="00B82964">
              <w:rPr>
                <w:sz w:val="20"/>
                <w:szCs w:val="20"/>
                <w:lang w:val="mk-MK"/>
              </w:rPr>
              <w:t>проф.  д-р Весна Макашевска</w:t>
            </w:r>
          </w:p>
        </w:tc>
        <w:tc>
          <w:tcPr>
            <w:tcW w:w="5065" w:type="dxa"/>
          </w:tcPr>
          <w:p w:rsidR="001F43E2" w:rsidRPr="000C6A3E" w:rsidRDefault="001F43E2" w:rsidP="00A10A0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b/>
                <w:color w:val="7030A0"/>
                <w:sz w:val="20"/>
                <w:szCs w:val="20"/>
                <w:lang w:val="mk-MK"/>
              </w:rPr>
            </w:pPr>
            <w:r w:rsidRPr="00B82964">
              <w:rPr>
                <w:lang w:val="mk-MK"/>
              </w:rPr>
              <w:t>Наставни стратегии за успешно учење и поучување</w:t>
            </w:r>
            <w:r>
              <w:rPr>
                <w:lang w:val="mk-MK"/>
              </w:rPr>
              <w:t>-</w:t>
            </w:r>
            <w:r w:rsidRPr="000C6A3E">
              <w:rPr>
                <w:b/>
                <w:lang w:val="mk-MK"/>
              </w:rPr>
              <w:t xml:space="preserve"> изборен генерички предмет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82964">
              <w:t>Средина за учење и развој</w:t>
            </w:r>
          </w:p>
          <w:p w:rsidR="001F43E2" w:rsidRPr="00E22671" w:rsidRDefault="001F43E2" w:rsidP="00A10A0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82964">
              <w:t>Развој на почетните математички поими во раното детско воспитание и образование</w:t>
            </w:r>
          </w:p>
        </w:tc>
        <w:tc>
          <w:tcPr>
            <w:tcW w:w="1795" w:type="dxa"/>
          </w:tcPr>
          <w:p w:rsidR="001F43E2" w:rsidRDefault="001F43E2" w:rsidP="003C01CB">
            <w:pPr>
              <w:jc w:val="center"/>
            </w:pPr>
          </w:p>
          <w:p w:rsidR="001F43E2" w:rsidRPr="00B82964" w:rsidRDefault="001F43E2" w:rsidP="003C01CB">
            <w:pPr>
              <w:jc w:val="center"/>
            </w:pPr>
            <w:r>
              <w:rPr>
                <w:lang w:eastAsia="en-GB"/>
              </w:rPr>
              <w:t>I</w:t>
            </w:r>
            <w:r>
              <w:rPr>
                <w:lang w:val="mk-MK" w:eastAsia="en-GB"/>
              </w:rPr>
              <w:t xml:space="preserve"> или</w:t>
            </w:r>
            <w:r>
              <w:rPr>
                <w:lang w:eastAsia="en-GB"/>
              </w:rPr>
              <w:t xml:space="preserve"> II</w:t>
            </w:r>
          </w:p>
        </w:tc>
      </w:tr>
      <w:tr w:rsidR="001F43E2" w:rsidRPr="00B82964" w:rsidTr="003C01CB">
        <w:trPr>
          <w:trHeight w:val="293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F43E2" w:rsidRPr="00B82964" w:rsidRDefault="001F43E2" w:rsidP="003C01CB">
            <w:pPr>
              <w:rPr>
                <w:sz w:val="20"/>
                <w:szCs w:val="20"/>
                <w:lang w:val="mk-MK"/>
              </w:rPr>
            </w:pPr>
            <w:r w:rsidRPr="00B82964">
              <w:rPr>
                <w:sz w:val="20"/>
                <w:szCs w:val="20"/>
              </w:rPr>
              <w:t>проф. д-р Маја Рауник Кирков</w:t>
            </w:r>
          </w:p>
        </w:tc>
        <w:tc>
          <w:tcPr>
            <w:tcW w:w="5065" w:type="dxa"/>
          </w:tcPr>
          <w:p w:rsidR="001F43E2" w:rsidRPr="000C6A3E" w:rsidRDefault="001F43E2" w:rsidP="00A10A0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b/>
                <w:color w:val="7030A0"/>
                <w:sz w:val="20"/>
                <w:szCs w:val="20"/>
                <w:lang w:val="mk-MK"/>
              </w:rPr>
            </w:pPr>
            <w:r w:rsidRPr="00B82964">
              <w:rPr>
                <w:lang w:val="mk-MK"/>
              </w:rPr>
              <w:t>Мултидисциплинарни истражувачки приоди во образованието</w:t>
            </w:r>
            <w:r>
              <w:rPr>
                <w:lang w:val="mk-MK"/>
              </w:rPr>
              <w:t xml:space="preserve">- </w:t>
            </w:r>
            <w:r w:rsidRPr="000C6A3E">
              <w:rPr>
                <w:b/>
                <w:lang w:val="mk-MK"/>
              </w:rPr>
              <w:t>изборен генерички предмет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82964">
              <w:t>Дизајн на курикулум за развој на ликовно воспитание</w:t>
            </w:r>
          </w:p>
          <w:p w:rsidR="001F43E2" w:rsidRPr="00E22671" w:rsidRDefault="001F43E2" w:rsidP="00A10A0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82964">
              <w:t>Современи технологии во ликовното воспитание</w:t>
            </w:r>
          </w:p>
        </w:tc>
        <w:tc>
          <w:tcPr>
            <w:tcW w:w="1795" w:type="dxa"/>
          </w:tcPr>
          <w:p w:rsidR="001F43E2" w:rsidRPr="00B82964" w:rsidRDefault="001F43E2" w:rsidP="003C01CB">
            <w:pPr>
              <w:jc w:val="center"/>
              <w:rPr>
                <w:lang w:val="mk-MK"/>
              </w:rPr>
            </w:pPr>
            <w:r w:rsidRPr="00B82964">
              <w:rPr>
                <w:lang w:val="mk-MK"/>
              </w:rPr>
              <w:t>I или II</w:t>
            </w:r>
          </w:p>
        </w:tc>
      </w:tr>
      <w:tr w:rsidR="001F43E2" w:rsidRPr="00B82964" w:rsidTr="003C01CB">
        <w:trPr>
          <w:trHeight w:val="293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F43E2" w:rsidRPr="00B82964" w:rsidRDefault="001F43E2" w:rsidP="003C01CB">
            <w:pPr>
              <w:rPr>
                <w:sz w:val="20"/>
                <w:szCs w:val="20"/>
                <w:lang w:val="mk-MK"/>
              </w:rPr>
            </w:pPr>
            <w:r w:rsidRPr="00B82964">
              <w:rPr>
                <w:sz w:val="20"/>
                <w:szCs w:val="20"/>
                <w:lang w:val="mk-MK"/>
              </w:rPr>
              <w:t>проф. д-р Љуљзим Адеми</w:t>
            </w:r>
          </w:p>
        </w:tc>
        <w:tc>
          <w:tcPr>
            <w:tcW w:w="5065" w:type="dxa"/>
          </w:tcPr>
          <w:p w:rsidR="001F43E2" w:rsidRPr="00421D27" w:rsidRDefault="001F43E2" w:rsidP="00A10A0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</w:pPr>
            <w:r w:rsidRPr="00B82964">
              <w:rPr>
                <w:lang w:val="mk-MK"/>
              </w:rPr>
              <w:t>Мултидисциплинарни истражувачки приоди во образованието</w:t>
            </w:r>
            <w:r w:rsidRPr="00AD77DE">
              <w:rPr>
                <w:b/>
                <w:lang w:val="mk-MK"/>
              </w:rPr>
              <w:t>изборен генерички</w:t>
            </w:r>
            <w:r>
              <w:rPr>
                <w:b/>
                <w:lang w:val="mk-MK"/>
              </w:rPr>
              <w:t xml:space="preserve"> предмет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82964">
              <w:t>Јазикот и културата на говорот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82964">
              <w:t>Фонетско-фонолошката основа на детскиот говор</w:t>
            </w:r>
          </w:p>
          <w:p w:rsidR="001F43E2" w:rsidRPr="00E22671" w:rsidRDefault="001F43E2" w:rsidP="00A10A0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</w:pPr>
            <w:r w:rsidRPr="00891673">
              <w:rPr>
                <w:lang w:val="en-GB" w:eastAsia="en-GB"/>
              </w:rPr>
              <w:t>Лексиката, детскиот речник и детскиот говор</w:t>
            </w:r>
          </w:p>
        </w:tc>
        <w:tc>
          <w:tcPr>
            <w:tcW w:w="1795" w:type="dxa"/>
          </w:tcPr>
          <w:p w:rsidR="001F43E2" w:rsidRPr="00B82964" w:rsidRDefault="001F43E2" w:rsidP="003C01CB">
            <w:pPr>
              <w:jc w:val="center"/>
              <w:rPr>
                <w:lang w:val="mk-MK"/>
              </w:rPr>
            </w:pPr>
            <w:r w:rsidRPr="00B82964">
              <w:rPr>
                <w:lang w:val="mk-MK"/>
              </w:rPr>
              <w:t>I или II</w:t>
            </w:r>
          </w:p>
        </w:tc>
      </w:tr>
      <w:tr w:rsidR="001F43E2" w:rsidRPr="00B82964" w:rsidTr="003C01CB">
        <w:trPr>
          <w:trHeight w:val="293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F43E2" w:rsidRPr="00B82964" w:rsidRDefault="001F43E2" w:rsidP="003C01CB">
            <w:pPr>
              <w:rPr>
                <w:sz w:val="20"/>
                <w:szCs w:val="20"/>
                <w:lang w:val="mk-MK"/>
              </w:rPr>
            </w:pPr>
            <w:r w:rsidRPr="00B82964">
              <w:rPr>
                <w:sz w:val="20"/>
                <w:szCs w:val="20"/>
                <w:lang w:val="mk-MK"/>
              </w:rPr>
              <w:t>проф. д-р Мариета Петрова</w:t>
            </w:r>
          </w:p>
        </w:tc>
        <w:tc>
          <w:tcPr>
            <w:tcW w:w="5065" w:type="dxa"/>
          </w:tcPr>
          <w:p w:rsidR="001F43E2" w:rsidRPr="000C6A3E" w:rsidRDefault="001F43E2" w:rsidP="00A10A0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b/>
                <w:color w:val="7030A0"/>
                <w:sz w:val="20"/>
                <w:szCs w:val="20"/>
                <w:lang w:val="mk-MK"/>
              </w:rPr>
            </w:pPr>
            <w:r w:rsidRPr="00B82964">
              <w:rPr>
                <w:lang w:val="mk-MK"/>
              </w:rPr>
              <w:t xml:space="preserve">Методологија на </w:t>
            </w:r>
            <w:r>
              <w:rPr>
                <w:lang w:val="mk-MK"/>
              </w:rPr>
              <w:t xml:space="preserve">научно-истражувачката работа од областа –  </w:t>
            </w:r>
            <w:r w:rsidRPr="002D06AF">
              <w:rPr>
                <w:b/>
                <w:lang w:val="mk-MK"/>
              </w:rPr>
              <w:t xml:space="preserve">задолжителен </w:t>
            </w:r>
            <w:r w:rsidRPr="000C6A3E">
              <w:rPr>
                <w:b/>
                <w:lang w:val="mk-MK"/>
              </w:rPr>
              <w:t>генерички предмет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82964">
              <w:t>Монтесори метод за рана детска едукација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82964">
              <w:t>Стратегии на квалитативни и акциони истражувања</w:t>
            </w:r>
          </w:p>
        </w:tc>
        <w:tc>
          <w:tcPr>
            <w:tcW w:w="1795" w:type="dxa"/>
          </w:tcPr>
          <w:p w:rsidR="001F43E2" w:rsidRPr="00B82964" w:rsidRDefault="001F43E2" w:rsidP="003C01CB">
            <w:pPr>
              <w:jc w:val="center"/>
            </w:pPr>
            <w:r w:rsidRPr="00B82964">
              <w:rPr>
                <w:lang w:val="mk-MK"/>
              </w:rPr>
              <w:t>I или II</w:t>
            </w:r>
          </w:p>
        </w:tc>
      </w:tr>
      <w:tr w:rsidR="001F43E2" w:rsidRPr="00B82964" w:rsidTr="003C01CB">
        <w:trPr>
          <w:trHeight w:val="293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F43E2" w:rsidRPr="00B82964" w:rsidRDefault="001F43E2" w:rsidP="003C01CB">
            <w:pPr>
              <w:rPr>
                <w:sz w:val="20"/>
                <w:szCs w:val="20"/>
                <w:lang w:val="mk-MK"/>
              </w:rPr>
            </w:pPr>
            <w:r w:rsidRPr="00B82964">
              <w:rPr>
                <w:sz w:val="20"/>
                <w:szCs w:val="20"/>
                <w:lang w:val="mk-MK"/>
              </w:rPr>
              <w:t>проф. д-р Владимир Талевски</w:t>
            </w:r>
          </w:p>
        </w:tc>
        <w:tc>
          <w:tcPr>
            <w:tcW w:w="5065" w:type="dxa"/>
          </w:tcPr>
          <w:p w:rsidR="001F43E2" w:rsidRPr="002D06AF" w:rsidRDefault="001F43E2" w:rsidP="00A10A0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</w:pPr>
            <w:r w:rsidRPr="00B82964">
              <w:rPr>
                <w:lang w:val="mk-MK"/>
              </w:rPr>
              <w:t>Интеркултурализмот во наставата по музичко образовaние</w:t>
            </w:r>
            <w:r>
              <w:rPr>
                <w:lang w:val="mk-MK"/>
              </w:rPr>
              <w:t xml:space="preserve"> -</w:t>
            </w:r>
            <w:r w:rsidRPr="00AD77DE">
              <w:rPr>
                <w:b/>
                <w:lang w:val="mk-MK"/>
              </w:rPr>
              <w:t>изборен генерички</w:t>
            </w:r>
            <w:r w:rsidRPr="002D06AF">
              <w:rPr>
                <w:b/>
                <w:lang w:val="mk-MK"/>
              </w:rPr>
              <w:t>предмет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lang w:val="mk-MK"/>
              </w:rPr>
            </w:pPr>
            <w:r w:rsidRPr="00B82964">
              <w:t>Дизајн на курикулум за развој на музичкото воспитание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</w:pPr>
            <w:r w:rsidRPr="00B82964">
              <w:t>Современи технологии во музичкото воспитание</w:t>
            </w:r>
          </w:p>
        </w:tc>
        <w:tc>
          <w:tcPr>
            <w:tcW w:w="1795" w:type="dxa"/>
          </w:tcPr>
          <w:p w:rsidR="001F43E2" w:rsidRPr="00B82964" w:rsidRDefault="001F43E2" w:rsidP="003C01CB">
            <w:pPr>
              <w:jc w:val="center"/>
            </w:pPr>
            <w:r w:rsidRPr="00B82964">
              <w:rPr>
                <w:lang w:val="mk-MK"/>
              </w:rPr>
              <w:t>I или II</w:t>
            </w:r>
          </w:p>
        </w:tc>
      </w:tr>
      <w:tr w:rsidR="001F43E2" w:rsidRPr="00B82964" w:rsidTr="003C01CB">
        <w:trPr>
          <w:trHeight w:val="293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F43E2" w:rsidRPr="00B82964" w:rsidRDefault="001F43E2" w:rsidP="003C01CB">
            <w:pPr>
              <w:rPr>
                <w:sz w:val="20"/>
                <w:szCs w:val="20"/>
                <w:lang w:val="mk-MK"/>
              </w:rPr>
            </w:pPr>
            <w:r w:rsidRPr="00B82964">
              <w:rPr>
                <w:sz w:val="20"/>
                <w:szCs w:val="20"/>
                <w:lang w:val="mk-MK"/>
              </w:rPr>
              <w:t>проф. д-р Аида Ислам</w:t>
            </w:r>
          </w:p>
        </w:tc>
        <w:tc>
          <w:tcPr>
            <w:tcW w:w="5065" w:type="dxa"/>
          </w:tcPr>
          <w:p w:rsidR="001F43E2" w:rsidRPr="002D06AF" w:rsidRDefault="001F43E2" w:rsidP="00A10A0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</w:pPr>
            <w:r w:rsidRPr="00B82964">
              <w:rPr>
                <w:lang w:val="mk-MK"/>
              </w:rPr>
              <w:t>Интеркултурализмот во наставата по музичко образовaние</w:t>
            </w:r>
            <w:r>
              <w:rPr>
                <w:lang w:val="mk-MK"/>
              </w:rPr>
              <w:t xml:space="preserve"> - </w:t>
            </w:r>
            <w:r w:rsidRPr="00AD77DE">
              <w:rPr>
                <w:b/>
                <w:lang w:val="mk-MK"/>
              </w:rPr>
              <w:t>изборен генерички</w:t>
            </w:r>
            <w:r w:rsidRPr="002D06AF">
              <w:rPr>
                <w:b/>
                <w:lang w:val="mk-MK"/>
              </w:rPr>
              <w:t xml:space="preserve"> предмет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lang w:val="mk-MK"/>
              </w:rPr>
            </w:pPr>
            <w:r w:rsidRPr="00B82964">
              <w:t>Дизајн на курикулум за развој на музичкото воспитание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</w:pPr>
            <w:r w:rsidRPr="00B82964">
              <w:t>Современи технологии во музичкото воспитание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</w:pPr>
            <w:r w:rsidRPr="00B82964">
              <w:rPr>
                <w:lang w:val="mk-MK"/>
              </w:rPr>
              <w:t>Мултидисциплинарни истражувачки приоди во образованието</w:t>
            </w:r>
          </w:p>
        </w:tc>
        <w:tc>
          <w:tcPr>
            <w:tcW w:w="1795" w:type="dxa"/>
          </w:tcPr>
          <w:p w:rsidR="001F43E2" w:rsidRPr="00B82964" w:rsidRDefault="001F43E2" w:rsidP="003C01CB">
            <w:pPr>
              <w:jc w:val="center"/>
            </w:pPr>
            <w:r w:rsidRPr="00B82964">
              <w:rPr>
                <w:lang w:val="mk-MK"/>
              </w:rPr>
              <w:t>I или II</w:t>
            </w:r>
          </w:p>
        </w:tc>
      </w:tr>
      <w:tr w:rsidR="001F43E2" w:rsidRPr="00B82964" w:rsidTr="003C01CB">
        <w:trPr>
          <w:trHeight w:val="293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F43E2" w:rsidRPr="00B82964" w:rsidRDefault="001F43E2" w:rsidP="003C01CB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</w:t>
            </w:r>
            <w:r w:rsidRPr="00B82964">
              <w:rPr>
                <w:sz w:val="20"/>
                <w:szCs w:val="20"/>
                <w:lang w:val="mk-MK"/>
              </w:rPr>
              <w:t>роф.д-р  Елизабета Бандиловска</w:t>
            </w:r>
          </w:p>
        </w:tc>
        <w:tc>
          <w:tcPr>
            <w:tcW w:w="5065" w:type="dxa"/>
          </w:tcPr>
          <w:p w:rsidR="001F43E2" w:rsidRPr="00421D27" w:rsidRDefault="001F43E2" w:rsidP="00A10A0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</w:pPr>
            <w:r w:rsidRPr="00B82964">
              <w:rPr>
                <w:lang w:val="mk-MK"/>
              </w:rPr>
              <w:t>Мултидисциплинарни истражувачки приоди во образованието</w:t>
            </w:r>
            <w:r>
              <w:rPr>
                <w:lang w:val="mk-MK"/>
              </w:rPr>
              <w:t>-</w:t>
            </w:r>
            <w:r w:rsidRPr="00AD77DE">
              <w:rPr>
                <w:b/>
                <w:lang w:val="mk-MK"/>
              </w:rPr>
              <w:t>изборен генерички</w:t>
            </w:r>
            <w:r>
              <w:rPr>
                <w:b/>
                <w:lang w:val="mk-MK"/>
              </w:rPr>
              <w:t xml:space="preserve"> предмет 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</w:pPr>
            <w:r w:rsidRPr="00B82964">
              <w:t>Јазикот и културата на говорот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</w:pPr>
            <w:r w:rsidRPr="00B82964">
              <w:t>Фонетско-фонолошката основа на детскиот говор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</w:pPr>
            <w:r>
              <w:rPr>
                <w:lang w:val="mk-MK"/>
              </w:rPr>
              <w:t xml:space="preserve">Лексиката, детскиот речник и детскиот говор </w:t>
            </w:r>
          </w:p>
          <w:p w:rsidR="001F43E2" w:rsidRPr="00B82964" w:rsidRDefault="001F43E2" w:rsidP="003C01CB">
            <w:pPr>
              <w:ind w:left="720"/>
              <w:rPr>
                <w:color w:val="7030A0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43E2" w:rsidRPr="00B82964" w:rsidRDefault="001F43E2" w:rsidP="003C01CB">
            <w:pPr>
              <w:jc w:val="center"/>
            </w:pPr>
            <w:r w:rsidRPr="00B82964">
              <w:rPr>
                <w:lang w:val="mk-MK"/>
              </w:rPr>
              <w:t>I или II</w:t>
            </w:r>
          </w:p>
        </w:tc>
      </w:tr>
      <w:tr w:rsidR="001F43E2" w:rsidRPr="00B82964" w:rsidTr="003C01CB">
        <w:trPr>
          <w:trHeight w:val="293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F43E2" w:rsidRPr="00B82964" w:rsidRDefault="001F43E2" w:rsidP="003C01CB">
            <w:pPr>
              <w:rPr>
                <w:sz w:val="20"/>
                <w:szCs w:val="20"/>
                <w:lang w:val="mk-MK"/>
              </w:rPr>
            </w:pPr>
            <w:r w:rsidRPr="00B82964">
              <w:rPr>
                <w:sz w:val="20"/>
                <w:szCs w:val="20"/>
                <w:lang w:val="mk-MK"/>
              </w:rPr>
              <w:t>проф. д-р Билјана Глигорова</w:t>
            </w:r>
          </w:p>
        </w:tc>
        <w:tc>
          <w:tcPr>
            <w:tcW w:w="5065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82964">
              <w:t>Едукација на еколошката свест во предучилишното воспитание и образование</w:t>
            </w:r>
          </w:p>
        </w:tc>
        <w:tc>
          <w:tcPr>
            <w:tcW w:w="1795" w:type="dxa"/>
          </w:tcPr>
          <w:p w:rsidR="001F43E2" w:rsidRPr="00B82964" w:rsidRDefault="001F43E2" w:rsidP="003C01CB">
            <w:pPr>
              <w:jc w:val="center"/>
            </w:pPr>
            <w:r w:rsidRPr="00B82964">
              <w:rPr>
                <w:lang w:val="mk-MK"/>
              </w:rPr>
              <w:t>I или II</w:t>
            </w:r>
          </w:p>
        </w:tc>
      </w:tr>
      <w:tr w:rsidR="001F43E2" w:rsidRPr="00B82964" w:rsidTr="003C01CB">
        <w:trPr>
          <w:trHeight w:val="293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F43E2" w:rsidRPr="00B82964" w:rsidRDefault="001F43E2" w:rsidP="003C01CB">
            <w:pPr>
              <w:rPr>
                <w:sz w:val="20"/>
                <w:szCs w:val="20"/>
                <w:lang w:val="mk-MK"/>
              </w:rPr>
            </w:pPr>
            <w:r w:rsidRPr="00B82964">
              <w:rPr>
                <w:sz w:val="20"/>
                <w:szCs w:val="20"/>
                <w:lang w:val="mk-MK"/>
              </w:rPr>
              <w:t>проф. д-р Зоран Михајловски</w:t>
            </w:r>
          </w:p>
        </w:tc>
        <w:tc>
          <w:tcPr>
            <w:tcW w:w="5065" w:type="dxa"/>
          </w:tcPr>
          <w:p w:rsidR="001F43E2" w:rsidRPr="002D06AF" w:rsidRDefault="001F43E2" w:rsidP="00A10A0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</w:pPr>
            <w:r w:rsidRPr="00B82964">
              <w:rPr>
                <w:lang w:val="mk-MK"/>
              </w:rPr>
              <w:t>Мултидисциплинарни истражувачки приоди во образованието</w:t>
            </w:r>
            <w:r>
              <w:rPr>
                <w:lang w:val="mk-MK"/>
              </w:rPr>
              <w:t xml:space="preserve"> – изборен генерички предмет </w:t>
            </w:r>
            <w:r>
              <w:rPr>
                <w:b/>
                <w:lang w:val="mk-MK"/>
              </w:rPr>
              <w:t>(носител на предметот)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lang w:val="mk-MK"/>
              </w:rPr>
            </w:pPr>
            <w:r w:rsidRPr="00B82964">
              <w:t>Психологија на учењето, помнењето и мислењето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</w:pPr>
            <w:r w:rsidRPr="00B82964">
              <w:t>Когнитивен развој во раното детско образование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</w:pPr>
            <w:r w:rsidRPr="00B82964">
              <w:t>Половите разлики во когнитивните способности</w:t>
            </w:r>
          </w:p>
        </w:tc>
        <w:tc>
          <w:tcPr>
            <w:tcW w:w="1795" w:type="dxa"/>
          </w:tcPr>
          <w:p w:rsidR="001F43E2" w:rsidRPr="00B82964" w:rsidRDefault="001F43E2" w:rsidP="003C01CB">
            <w:pPr>
              <w:jc w:val="center"/>
            </w:pPr>
            <w:r w:rsidRPr="00B82964">
              <w:rPr>
                <w:lang w:val="mk-MK"/>
              </w:rPr>
              <w:t>I или II</w:t>
            </w:r>
          </w:p>
        </w:tc>
      </w:tr>
      <w:tr w:rsidR="001F43E2" w:rsidRPr="00B82964" w:rsidTr="003C01CB">
        <w:trPr>
          <w:trHeight w:val="293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1F43E2" w:rsidRPr="00B82964" w:rsidRDefault="001F43E2" w:rsidP="003C01CB">
            <w:pPr>
              <w:rPr>
                <w:sz w:val="20"/>
                <w:szCs w:val="20"/>
                <w:lang w:val="mk-MK"/>
              </w:rPr>
            </w:pPr>
            <w:r w:rsidRPr="00B82964">
              <w:rPr>
                <w:sz w:val="20"/>
                <w:szCs w:val="20"/>
                <w:lang w:val="mk-MK"/>
              </w:rPr>
              <w:t>проф.  д-р Сузана Котовчевска</w:t>
            </w:r>
          </w:p>
        </w:tc>
        <w:tc>
          <w:tcPr>
            <w:tcW w:w="5065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82964">
              <w:rPr>
                <w:lang w:val="mk-MK"/>
              </w:rPr>
              <w:t>Училишната библиотека и образованието</w:t>
            </w:r>
          </w:p>
        </w:tc>
        <w:tc>
          <w:tcPr>
            <w:tcW w:w="1795" w:type="dxa"/>
          </w:tcPr>
          <w:p w:rsidR="001F43E2" w:rsidRPr="00B82964" w:rsidRDefault="001F43E2" w:rsidP="003C01CB">
            <w:pPr>
              <w:jc w:val="center"/>
            </w:pPr>
            <w:r w:rsidRPr="00B82964">
              <w:rPr>
                <w:lang w:val="mk-MK"/>
              </w:rPr>
              <w:t>I или II</w:t>
            </w:r>
          </w:p>
        </w:tc>
      </w:tr>
      <w:tr w:rsidR="001F43E2" w:rsidRPr="00B82964" w:rsidTr="003C01CB">
        <w:trPr>
          <w:trHeight w:val="293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F43E2" w:rsidRPr="00B82964" w:rsidRDefault="001F43E2" w:rsidP="003C01CB">
            <w:pPr>
              <w:rPr>
                <w:sz w:val="20"/>
                <w:szCs w:val="20"/>
                <w:lang w:val="mk-MK"/>
              </w:rPr>
            </w:pPr>
            <w:r w:rsidRPr="00B82964">
              <w:rPr>
                <w:sz w:val="20"/>
                <w:szCs w:val="20"/>
                <w:lang w:val="mk-MK"/>
              </w:rPr>
              <w:t>проф. д-р Аднан Ќахил</w:t>
            </w:r>
          </w:p>
        </w:tc>
        <w:tc>
          <w:tcPr>
            <w:tcW w:w="5065" w:type="dxa"/>
          </w:tcPr>
          <w:p w:rsidR="001F43E2" w:rsidRPr="002D06AF" w:rsidRDefault="001F43E2" w:rsidP="00A10A0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b/>
              </w:rPr>
            </w:pPr>
            <w:r w:rsidRPr="00B82964">
              <w:rPr>
                <w:lang w:val="mk-MK"/>
              </w:rPr>
              <w:t>Мултидисциплинарни истражувачки приоди во образованието</w:t>
            </w:r>
            <w:r>
              <w:rPr>
                <w:lang w:val="mk-MK"/>
              </w:rPr>
              <w:t xml:space="preserve"> – </w:t>
            </w:r>
            <w:r w:rsidRPr="002D06AF">
              <w:rPr>
                <w:b/>
                <w:lang w:val="mk-MK"/>
              </w:rPr>
              <w:t>избо</w:t>
            </w:r>
            <w:r>
              <w:rPr>
                <w:b/>
                <w:lang w:val="mk-MK"/>
              </w:rPr>
              <w:t xml:space="preserve">рен генерички предмет </w:t>
            </w:r>
          </w:p>
          <w:p w:rsidR="001F43E2" w:rsidRPr="008D3C8B" w:rsidRDefault="001F43E2" w:rsidP="00A10A0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</w:pPr>
            <w:r w:rsidRPr="00034161">
              <w:rPr>
                <w:lang w:val="en-GB"/>
              </w:rPr>
              <w:t>Интегрирани приоди во предучилишнотовоспитание и образование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</w:pPr>
            <w:r w:rsidRPr="00B82964">
              <w:t>Едукација на еколошката свест во предучилишното воспитание и образование</w:t>
            </w:r>
          </w:p>
        </w:tc>
        <w:tc>
          <w:tcPr>
            <w:tcW w:w="1795" w:type="dxa"/>
          </w:tcPr>
          <w:p w:rsidR="001F43E2" w:rsidRPr="00B82964" w:rsidRDefault="001F43E2" w:rsidP="003C01CB">
            <w:pPr>
              <w:jc w:val="center"/>
            </w:pPr>
            <w:r w:rsidRPr="00B82964">
              <w:rPr>
                <w:lang w:val="mk-MK"/>
              </w:rPr>
              <w:t>I или II</w:t>
            </w:r>
          </w:p>
        </w:tc>
      </w:tr>
      <w:tr w:rsidR="001F43E2" w:rsidRPr="00B82964" w:rsidTr="003C01CB">
        <w:trPr>
          <w:trHeight w:val="293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F43E2" w:rsidRPr="00B82964" w:rsidRDefault="001F43E2" w:rsidP="003C01CB">
            <w:pPr>
              <w:rPr>
                <w:sz w:val="20"/>
                <w:szCs w:val="20"/>
                <w:lang w:val="mk-MK"/>
              </w:rPr>
            </w:pPr>
            <w:r w:rsidRPr="00B82964">
              <w:rPr>
                <w:sz w:val="20"/>
                <w:szCs w:val="20"/>
                <w:lang w:val="mk-MK"/>
              </w:rPr>
              <w:t>проф. д-р Вехби Кадриу</w:t>
            </w:r>
          </w:p>
        </w:tc>
        <w:tc>
          <w:tcPr>
            <w:tcW w:w="5065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</w:pPr>
            <w:r w:rsidRPr="00B82964">
              <w:t>Раното учење на мајчиниот јазик и културата на говорот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82964">
              <w:t>Научно-дисциплинарни основи на почетната јазична писменост</w:t>
            </w:r>
          </w:p>
        </w:tc>
        <w:tc>
          <w:tcPr>
            <w:tcW w:w="1795" w:type="dxa"/>
          </w:tcPr>
          <w:p w:rsidR="001F43E2" w:rsidRPr="00B82964" w:rsidRDefault="001F43E2" w:rsidP="003C01CB">
            <w:pPr>
              <w:jc w:val="center"/>
            </w:pPr>
            <w:r w:rsidRPr="00B82964">
              <w:rPr>
                <w:lang w:val="mk-MK"/>
              </w:rPr>
              <w:t>I или II</w:t>
            </w:r>
          </w:p>
        </w:tc>
      </w:tr>
      <w:tr w:rsidR="001F43E2" w:rsidRPr="00B82964" w:rsidTr="003C01CB">
        <w:trPr>
          <w:trHeight w:val="293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F43E2" w:rsidRPr="00B82964" w:rsidRDefault="001F43E2" w:rsidP="003C01CB">
            <w:pPr>
              <w:rPr>
                <w:sz w:val="20"/>
                <w:szCs w:val="20"/>
                <w:lang w:val="mk-MK"/>
              </w:rPr>
            </w:pPr>
            <w:r w:rsidRPr="00B82964">
              <w:rPr>
                <w:sz w:val="20"/>
                <w:szCs w:val="20"/>
                <w:lang w:val="mk-MK"/>
              </w:rPr>
              <w:t>проф. д-р Ѓулумсер Касапи</w:t>
            </w:r>
          </w:p>
        </w:tc>
        <w:tc>
          <w:tcPr>
            <w:tcW w:w="5065" w:type="dxa"/>
          </w:tcPr>
          <w:p w:rsidR="001F43E2" w:rsidRPr="00A47F1E" w:rsidRDefault="001F43E2" w:rsidP="00A10A0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eastAsia="Calibri"/>
                <w:b/>
                <w:bCs/>
                <w:color w:val="000000"/>
                <w:lang w:val="ru-RU"/>
              </w:rPr>
            </w:pPr>
            <w:r w:rsidRPr="00A47F1E">
              <w:rPr>
                <w:lang w:val="mk-MK"/>
              </w:rPr>
              <w:t xml:space="preserve">Системски проучувања на предучилишното образование – </w:t>
            </w:r>
            <w:r w:rsidRPr="00A47F1E">
              <w:rPr>
                <w:b/>
                <w:lang w:val="mk-MK"/>
              </w:rPr>
              <w:t>изборен генерички предмет</w:t>
            </w:r>
          </w:p>
          <w:p w:rsidR="001F43E2" w:rsidRPr="00A47F1E" w:rsidRDefault="001F43E2" w:rsidP="00A10A0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eastAsia="Calibri"/>
                <w:bCs/>
                <w:color w:val="000000"/>
                <w:lang w:val="ru-RU"/>
              </w:rPr>
            </w:pPr>
            <w:r w:rsidRPr="00A47F1E">
              <w:rPr>
                <w:lang w:val="mk-MK"/>
              </w:rPr>
              <w:t>Педагошко концепциска поставеност на предучилишното воспитание и образование</w:t>
            </w:r>
          </w:p>
          <w:p w:rsidR="001F43E2" w:rsidRPr="00A47F1E" w:rsidRDefault="001F43E2" w:rsidP="00A10A0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color w:val="7030A0"/>
              </w:rPr>
            </w:pPr>
            <w:r w:rsidRPr="00A47F1E">
              <w:rPr>
                <w:lang w:val="mk-MK"/>
              </w:rPr>
              <w:t xml:space="preserve">Средина за учење и развој </w:t>
            </w:r>
            <w:r>
              <w:rPr>
                <w:b/>
                <w:lang w:val="mk-MK"/>
              </w:rPr>
              <w:t>(споделен</w:t>
            </w:r>
            <w:r w:rsidRPr="00A47F1E">
              <w:rPr>
                <w:b/>
                <w:lang w:val="mk-MK"/>
              </w:rPr>
              <w:t>)</w:t>
            </w:r>
          </w:p>
        </w:tc>
        <w:tc>
          <w:tcPr>
            <w:tcW w:w="1795" w:type="dxa"/>
          </w:tcPr>
          <w:p w:rsidR="001F43E2" w:rsidRPr="00B82964" w:rsidRDefault="001F43E2" w:rsidP="003C01CB">
            <w:pPr>
              <w:jc w:val="center"/>
            </w:pPr>
            <w:r w:rsidRPr="00B82964">
              <w:rPr>
                <w:lang w:val="mk-MK"/>
              </w:rPr>
              <w:t>I или II</w:t>
            </w:r>
          </w:p>
        </w:tc>
      </w:tr>
      <w:tr w:rsidR="001F43E2" w:rsidRPr="00B82964" w:rsidTr="003C01CB">
        <w:trPr>
          <w:trHeight w:val="293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F43E2" w:rsidRPr="00B82964" w:rsidRDefault="001F43E2" w:rsidP="003C01CB">
            <w:pPr>
              <w:rPr>
                <w:sz w:val="20"/>
                <w:szCs w:val="20"/>
                <w:lang w:val="mk-MK"/>
              </w:rPr>
            </w:pPr>
            <w:r w:rsidRPr="00B82964">
              <w:rPr>
                <w:sz w:val="20"/>
                <w:szCs w:val="20"/>
                <w:lang w:val="mk-MK"/>
              </w:rPr>
              <w:t>проф. д-р Леонора Јегени</w:t>
            </w:r>
          </w:p>
        </w:tc>
        <w:tc>
          <w:tcPr>
            <w:tcW w:w="5065" w:type="dxa"/>
          </w:tcPr>
          <w:p w:rsidR="001F43E2" w:rsidRPr="008D3C8B" w:rsidRDefault="001F43E2" w:rsidP="00A10A0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82964">
              <w:t>Интегрирани приоди  во предучилишното  воспитание и образование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82964">
              <w:t>Едукација на еколошката свест во предучилишното воспитание и образование</w:t>
            </w:r>
          </w:p>
        </w:tc>
        <w:tc>
          <w:tcPr>
            <w:tcW w:w="1795" w:type="dxa"/>
          </w:tcPr>
          <w:p w:rsidR="001F43E2" w:rsidRPr="00B82964" w:rsidRDefault="001F43E2" w:rsidP="003C01CB">
            <w:pPr>
              <w:jc w:val="center"/>
            </w:pPr>
            <w:r w:rsidRPr="00B82964">
              <w:rPr>
                <w:lang w:val="mk-MK"/>
              </w:rPr>
              <w:t>I или II</w:t>
            </w:r>
          </w:p>
        </w:tc>
      </w:tr>
      <w:tr w:rsidR="001F43E2" w:rsidRPr="00B82964" w:rsidTr="003C01CB">
        <w:trPr>
          <w:trHeight w:val="293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F43E2" w:rsidRPr="00B82964" w:rsidRDefault="001F43E2" w:rsidP="003C01CB">
            <w:pPr>
              <w:rPr>
                <w:sz w:val="20"/>
                <w:szCs w:val="20"/>
                <w:lang w:val="mk-MK"/>
              </w:rPr>
            </w:pPr>
            <w:r w:rsidRPr="00B82964">
              <w:rPr>
                <w:sz w:val="20"/>
                <w:szCs w:val="20"/>
                <w:lang w:val="mk-MK"/>
              </w:rPr>
              <w:t>проф. д-р Флорина Шеху</w:t>
            </w:r>
          </w:p>
        </w:tc>
        <w:tc>
          <w:tcPr>
            <w:tcW w:w="5065" w:type="dxa"/>
          </w:tcPr>
          <w:p w:rsidR="001F43E2" w:rsidRPr="00912A0F" w:rsidRDefault="001F43E2" w:rsidP="00A10A0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</w:pPr>
            <w:r w:rsidRPr="00912A0F">
              <w:rPr>
                <w:lang w:val="mk-MK"/>
              </w:rPr>
              <w:t xml:space="preserve">Методологија на научно-истражувачката работа во областа  - </w:t>
            </w:r>
            <w:r w:rsidRPr="00912A0F">
              <w:rPr>
                <w:b/>
                <w:lang w:val="mk-MK"/>
              </w:rPr>
              <w:t>задолжителен генерички предмет</w:t>
            </w:r>
          </w:p>
          <w:p w:rsidR="001F43E2" w:rsidRPr="00912A0F" w:rsidRDefault="001F43E2" w:rsidP="00A10A0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color w:val="7030A0"/>
              </w:rPr>
            </w:pPr>
            <w:r w:rsidRPr="00912A0F">
              <w:rPr>
                <w:lang w:val="mk-MK"/>
              </w:rPr>
              <w:t xml:space="preserve">Современи пристапи во образовниот менаџмент  - </w:t>
            </w:r>
            <w:r w:rsidRPr="00912A0F">
              <w:rPr>
                <w:b/>
                <w:lang w:val="mk-MK"/>
              </w:rPr>
              <w:t>изборен генерички предмет</w:t>
            </w:r>
          </w:p>
          <w:p w:rsidR="001F43E2" w:rsidRPr="00912A0F" w:rsidRDefault="001F43E2" w:rsidP="00A10A0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</w:pPr>
            <w:r w:rsidRPr="00912A0F">
              <w:rPr>
                <w:lang w:val="mk-MK"/>
              </w:rPr>
              <w:t>Современи концепти за ран детски развој</w:t>
            </w:r>
          </w:p>
          <w:p w:rsidR="001F43E2" w:rsidRPr="00912A0F" w:rsidRDefault="001F43E2" w:rsidP="00A10A0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color w:val="7030A0"/>
              </w:rPr>
            </w:pPr>
            <w:r w:rsidRPr="00912A0F">
              <w:t>Комуникацијата, семејството и предучилишното воспитание и образование</w:t>
            </w:r>
          </w:p>
          <w:p w:rsidR="001F43E2" w:rsidRPr="00E22671" w:rsidRDefault="001F43E2" w:rsidP="00A10A0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</w:pPr>
            <w:r w:rsidRPr="00912A0F">
              <w:rPr>
                <w:lang w:val="mk-MK"/>
              </w:rPr>
              <w:t>Средина за учење и развој  (</w:t>
            </w:r>
            <w:r>
              <w:rPr>
                <w:b/>
                <w:lang w:val="mk-MK"/>
              </w:rPr>
              <w:t>споделен</w:t>
            </w:r>
            <w:r w:rsidRPr="00912A0F">
              <w:rPr>
                <w:b/>
                <w:lang w:val="mk-MK"/>
              </w:rPr>
              <w:t>)</w:t>
            </w:r>
          </w:p>
        </w:tc>
        <w:tc>
          <w:tcPr>
            <w:tcW w:w="1795" w:type="dxa"/>
          </w:tcPr>
          <w:p w:rsidR="001F43E2" w:rsidRPr="00B82964" w:rsidRDefault="001F43E2" w:rsidP="003C01CB">
            <w:pPr>
              <w:jc w:val="center"/>
            </w:pPr>
            <w:r w:rsidRPr="00B82964">
              <w:rPr>
                <w:lang w:val="mk-MK"/>
              </w:rPr>
              <w:t>I или II</w:t>
            </w:r>
          </w:p>
        </w:tc>
      </w:tr>
      <w:tr w:rsidR="001F43E2" w:rsidRPr="00B82964" w:rsidTr="003C01CB">
        <w:trPr>
          <w:trHeight w:val="293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F43E2" w:rsidRPr="00B82964" w:rsidRDefault="001F43E2" w:rsidP="003C01CB">
            <w:pPr>
              <w:rPr>
                <w:sz w:val="20"/>
                <w:szCs w:val="20"/>
                <w:lang w:val="mk-MK"/>
              </w:rPr>
            </w:pPr>
            <w:r w:rsidRPr="00B82964">
              <w:rPr>
                <w:sz w:val="20"/>
                <w:szCs w:val="20"/>
                <w:lang w:val="mk-MK"/>
              </w:rPr>
              <w:t>проф. д-р Лулзим Алиу</w:t>
            </w:r>
          </w:p>
        </w:tc>
        <w:tc>
          <w:tcPr>
            <w:tcW w:w="5065" w:type="dxa"/>
          </w:tcPr>
          <w:p w:rsidR="001F43E2" w:rsidRPr="00912A0F" w:rsidRDefault="001F43E2" w:rsidP="00A10A0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color w:val="000000"/>
                <w:lang w:val="mk-MK"/>
              </w:rPr>
            </w:pPr>
            <w:r w:rsidRPr="00912A0F">
              <w:rPr>
                <w:color w:val="000000"/>
                <w:lang w:val="mk-MK"/>
              </w:rPr>
              <w:t xml:space="preserve">Напредно академско пишување – </w:t>
            </w:r>
            <w:r w:rsidRPr="00912A0F">
              <w:rPr>
                <w:b/>
                <w:color w:val="000000"/>
                <w:lang w:val="mk-MK"/>
              </w:rPr>
              <w:t>изборен генерички предмет</w:t>
            </w:r>
          </w:p>
        </w:tc>
        <w:tc>
          <w:tcPr>
            <w:tcW w:w="1795" w:type="dxa"/>
          </w:tcPr>
          <w:p w:rsidR="001F43E2" w:rsidRPr="00B82964" w:rsidRDefault="001F43E2" w:rsidP="003C01CB">
            <w:pPr>
              <w:jc w:val="center"/>
            </w:pPr>
            <w:r w:rsidRPr="00B82964">
              <w:rPr>
                <w:lang w:val="mk-MK"/>
              </w:rPr>
              <w:t xml:space="preserve">I </w:t>
            </w:r>
          </w:p>
        </w:tc>
      </w:tr>
      <w:tr w:rsidR="001F43E2" w:rsidRPr="00B82964" w:rsidTr="003C01CB">
        <w:trPr>
          <w:trHeight w:val="293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F43E2" w:rsidRPr="00B82964" w:rsidRDefault="001F43E2" w:rsidP="003C01CB">
            <w:pPr>
              <w:rPr>
                <w:sz w:val="20"/>
                <w:szCs w:val="20"/>
                <w:lang w:val="mk-MK"/>
              </w:rPr>
            </w:pPr>
            <w:r w:rsidRPr="00B82964">
              <w:rPr>
                <w:sz w:val="20"/>
                <w:szCs w:val="20"/>
                <w:lang w:val="mk-MK"/>
              </w:rPr>
              <w:t>проф.д-р Методи Главче</w:t>
            </w:r>
          </w:p>
        </w:tc>
        <w:tc>
          <w:tcPr>
            <w:tcW w:w="5065" w:type="dxa"/>
          </w:tcPr>
          <w:p w:rsidR="001F43E2" w:rsidRPr="00912A0F" w:rsidRDefault="001F43E2" w:rsidP="00A10A0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b/>
              </w:rPr>
            </w:pPr>
            <w:r w:rsidRPr="00912A0F">
              <w:rPr>
                <w:lang w:val="mk-MK"/>
              </w:rPr>
              <w:t xml:space="preserve">Мултидисциплинарни истражувачки приоди во образованието – </w:t>
            </w:r>
            <w:r w:rsidRPr="00912A0F">
              <w:rPr>
                <w:b/>
                <w:lang w:val="mk-MK"/>
              </w:rPr>
              <w:t>изборен генерички предмет (споделен)</w:t>
            </w:r>
          </w:p>
          <w:p w:rsidR="001F43E2" w:rsidRPr="00912A0F" w:rsidRDefault="001F43E2" w:rsidP="00A10A0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color w:val="7030A0"/>
              </w:rPr>
            </w:pPr>
            <w:r w:rsidRPr="00912A0F">
              <w:t>Развој на почетните математички поими во раното детско воспитание и образование</w:t>
            </w:r>
          </w:p>
          <w:p w:rsidR="001F43E2" w:rsidRPr="00912A0F" w:rsidRDefault="001F43E2" w:rsidP="00A10A0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</w:pPr>
            <w:r w:rsidRPr="00912A0F">
              <w:t>Истражувања во математичкото образование во раното детство</w:t>
            </w:r>
          </w:p>
          <w:p w:rsidR="001F43E2" w:rsidRPr="00912A0F" w:rsidRDefault="001F43E2" w:rsidP="00A10A0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</w:pPr>
            <w:r w:rsidRPr="00912A0F">
              <w:t>Развој на математичкото мислење во раното детство</w:t>
            </w:r>
          </w:p>
        </w:tc>
        <w:tc>
          <w:tcPr>
            <w:tcW w:w="1795" w:type="dxa"/>
          </w:tcPr>
          <w:p w:rsidR="001F43E2" w:rsidRPr="00B82964" w:rsidRDefault="001F43E2" w:rsidP="003C01CB">
            <w:pPr>
              <w:jc w:val="center"/>
            </w:pPr>
            <w:r w:rsidRPr="00B82964">
              <w:rPr>
                <w:lang w:val="mk-MK"/>
              </w:rPr>
              <w:t>I или II</w:t>
            </w:r>
          </w:p>
        </w:tc>
      </w:tr>
      <w:tr w:rsidR="001F43E2" w:rsidRPr="00B82964" w:rsidTr="003C01CB">
        <w:trPr>
          <w:trHeight w:val="293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F43E2" w:rsidRPr="00B82964" w:rsidRDefault="001F43E2" w:rsidP="003C01CB">
            <w:pPr>
              <w:rPr>
                <w:sz w:val="20"/>
                <w:szCs w:val="20"/>
                <w:lang w:val="mk-MK"/>
              </w:rPr>
            </w:pPr>
            <w:r w:rsidRPr="00B82964">
              <w:rPr>
                <w:sz w:val="20"/>
                <w:szCs w:val="20"/>
                <w:lang w:val="mk-MK"/>
              </w:rPr>
              <w:t>доц. д-р Анита Штерјоска-Митреска</w:t>
            </w:r>
          </w:p>
        </w:tc>
        <w:tc>
          <w:tcPr>
            <w:tcW w:w="5065" w:type="dxa"/>
          </w:tcPr>
          <w:p w:rsidR="001F43E2" w:rsidRPr="00912A0F" w:rsidRDefault="001F43E2" w:rsidP="00A10A0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rPr>
                <w:color w:val="7030A0"/>
              </w:rPr>
            </w:pPr>
            <w:r w:rsidRPr="00912A0F">
              <w:rPr>
                <w:lang w:val="mk-MK"/>
              </w:rPr>
              <w:t>Напредно академско пишување</w:t>
            </w:r>
          </w:p>
          <w:p w:rsidR="001F43E2" w:rsidRPr="00912A0F" w:rsidRDefault="001F43E2" w:rsidP="003C01CB">
            <w:pPr>
              <w:ind w:left="90"/>
            </w:pPr>
          </w:p>
        </w:tc>
        <w:tc>
          <w:tcPr>
            <w:tcW w:w="1795" w:type="dxa"/>
          </w:tcPr>
          <w:p w:rsidR="001F43E2" w:rsidRPr="00B82964" w:rsidRDefault="001F43E2" w:rsidP="003C01CB">
            <w:pPr>
              <w:jc w:val="center"/>
            </w:pPr>
            <w:r w:rsidRPr="00B82964">
              <w:rPr>
                <w:lang w:val="mk-MK"/>
              </w:rPr>
              <w:t xml:space="preserve">I </w:t>
            </w:r>
          </w:p>
        </w:tc>
      </w:tr>
      <w:tr w:rsidR="001F43E2" w:rsidRPr="00B82964" w:rsidTr="003C01CB">
        <w:trPr>
          <w:trHeight w:val="293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F43E2" w:rsidRPr="00B82964" w:rsidRDefault="001F43E2" w:rsidP="003C01CB">
            <w:pPr>
              <w:rPr>
                <w:sz w:val="20"/>
                <w:szCs w:val="20"/>
                <w:lang w:val="mk-MK"/>
              </w:rPr>
            </w:pPr>
            <w:r w:rsidRPr="00B82964">
              <w:rPr>
                <w:sz w:val="20"/>
                <w:szCs w:val="20"/>
                <w:lang w:val="mk-MK"/>
              </w:rPr>
              <w:t>доц. д-р Весна Хорватовиќ</w:t>
            </w:r>
          </w:p>
        </w:tc>
        <w:tc>
          <w:tcPr>
            <w:tcW w:w="5065" w:type="dxa"/>
          </w:tcPr>
          <w:p w:rsidR="001F43E2" w:rsidRPr="00912A0F" w:rsidRDefault="001F43E2" w:rsidP="00A10A0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lang w:val="mk-MK"/>
              </w:rPr>
            </w:pPr>
            <w:r w:rsidRPr="00912A0F">
              <w:rPr>
                <w:lang w:val="mk-MK"/>
              </w:rPr>
              <w:t>Современи стратегии за рано учење на мајчин јазик</w:t>
            </w:r>
          </w:p>
        </w:tc>
        <w:tc>
          <w:tcPr>
            <w:tcW w:w="1795" w:type="dxa"/>
          </w:tcPr>
          <w:p w:rsidR="001F43E2" w:rsidRPr="00B82964" w:rsidRDefault="001F43E2" w:rsidP="003C01CB">
            <w:pPr>
              <w:jc w:val="center"/>
            </w:pPr>
            <w:r w:rsidRPr="00B82964">
              <w:rPr>
                <w:lang w:val="mk-MK"/>
              </w:rPr>
              <w:t>I или II</w:t>
            </w:r>
          </w:p>
        </w:tc>
      </w:tr>
      <w:tr w:rsidR="001F43E2" w:rsidRPr="00B82964" w:rsidTr="003C01CB">
        <w:trPr>
          <w:trHeight w:val="293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F43E2" w:rsidRPr="00B82964" w:rsidRDefault="001F43E2" w:rsidP="003C01CB">
            <w:pPr>
              <w:rPr>
                <w:color w:val="0070C0"/>
                <w:sz w:val="20"/>
                <w:szCs w:val="20"/>
                <w:lang w:val="mk-MK"/>
              </w:rPr>
            </w:pPr>
            <w:r w:rsidRPr="00B82964">
              <w:rPr>
                <w:sz w:val="20"/>
                <w:szCs w:val="20"/>
                <w:lang w:val="mk-MK"/>
              </w:rPr>
              <w:t>проф. д-р Виолета Мартиновска</w:t>
            </w:r>
          </w:p>
        </w:tc>
        <w:tc>
          <w:tcPr>
            <w:tcW w:w="5065" w:type="dxa"/>
          </w:tcPr>
          <w:p w:rsidR="001F43E2" w:rsidRDefault="001F43E2" w:rsidP="00A10A0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lang w:val="mk-MK"/>
              </w:rPr>
            </w:pPr>
            <w:r w:rsidRPr="00912A0F">
              <w:rPr>
                <w:lang w:val="mk-MK"/>
              </w:rPr>
              <w:t>Напредно академско пишување</w:t>
            </w:r>
          </w:p>
          <w:p w:rsidR="001F43E2" w:rsidRPr="00912A0F" w:rsidRDefault="001F43E2" w:rsidP="00A10A0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lang w:val="mk-MK"/>
              </w:rPr>
            </w:pPr>
            <w:r>
              <w:t>Етичките аспекти во литературата за деца</w:t>
            </w:r>
          </w:p>
        </w:tc>
        <w:tc>
          <w:tcPr>
            <w:tcW w:w="1795" w:type="dxa"/>
          </w:tcPr>
          <w:p w:rsidR="001F43E2" w:rsidRPr="00B82964" w:rsidRDefault="001F43E2" w:rsidP="003C01CB">
            <w:pPr>
              <w:jc w:val="center"/>
            </w:pPr>
            <w:r w:rsidRPr="00B82964">
              <w:rPr>
                <w:lang w:val="mk-MK"/>
              </w:rPr>
              <w:t>I или II</w:t>
            </w:r>
          </w:p>
        </w:tc>
      </w:tr>
      <w:tr w:rsidR="001F43E2" w:rsidRPr="00B82964" w:rsidTr="003C01CB">
        <w:trPr>
          <w:trHeight w:val="293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2880" w:type="dxa"/>
          </w:tcPr>
          <w:p w:rsidR="001F43E2" w:rsidRPr="00F94059" w:rsidRDefault="001F43E2" w:rsidP="003C01CB">
            <w:pPr>
              <w:rPr>
                <w:sz w:val="20"/>
                <w:szCs w:val="20"/>
                <w:lang w:val="mk-MK"/>
              </w:rPr>
            </w:pPr>
            <w:r w:rsidRPr="00F94059">
              <w:rPr>
                <w:sz w:val="20"/>
                <w:szCs w:val="20"/>
                <w:lang w:val="mk-MK"/>
              </w:rPr>
              <w:t>проф. д-р Јета Старова Мехмети</w:t>
            </w:r>
          </w:p>
        </w:tc>
        <w:tc>
          <w:tcPr>
            <w:tcW w:w="5065" w:type="dxa"/>
          </w:tcPr>
          <w:p w:rsidR="001F43E2" w:rsidRPr="00912A0F" w:rsidRDefault="001F43E2" w:rsidP="00A10A0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lang w:val="mk-MK"/>
              </w:rPr>
            </w:pPr>
            <w:r w:rsidRPr="00912A0F">
              <w:t>Дизајн на курикулум за развој на музичкото воспитание</w:t>
            </w:r>
          </w:p>
          <w:p w:rsidR="001F43E2" w:rsidRPr="00912A0F" w:rsidRDefault="001F43E2" w:rsidP="00A10A0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</w:pPr>
            <w:r w:rsidRPr="00912A0F">
              <w:t>Современи технологии во музичкото воспитание</w:t>
            </w:r>
          </w:p>
        </w:tc>
        <w:tc>
          <w:tcPr>
            <w:tcW w:w="1795" w:type="dxa"/>
          </w:tcPr>
          <w:p w:rsidR="001F43E2" w:rsidRPr="00F94059" w:rsidRDefault="001F43E2" w:rsidP="003C01CB">
            <w:pPr>
              <w:jc w:val="center"/>
            </w:pPr>
            <w:r w:rsidRPr="00F94059">
              <w:rPr>
                <w:lang w:val="mk-MK"/>
              </w:rPr>
              <w:t>I или II</w:t>
            </w:r>
          </w:p>
        </w:tc>
      </w:tr>
      <w:tr w:rsidR="001F43E2" w:rsidRPr="00B82964" w:rsidTr="003C01CB">
        <w:trPr>
          <w:trHeight w:val="293"/>
        </w:trPr>
        <w:tc>
          <w:tcPr>
            <w:tcW w:w="640" w:type="dxa"/>
          </w:tcPr>
          <w:p w:rsidR="001F43E2" w:rsidRPr="00B82964" w:rsidRDefault="001F43E2" w:rsidP="00A10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1" w:lineRule="exact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F43E2" w:rsidRPr="00B82964" w:rsidRDefault="001F43E2" w:rsidP="003C01CB">
            <w:pPr>
              <w:rPr>
                <w:sz w:val="20"/>
                <w:szCs w:val="20"/>
                <w:lang w:val="mk-MK"/>
              </w:rPr>
            </w:pPr>
            <w:r w:rsidRPr="00B82964">
              <w:rPr>
                <w:sz w:val="20"/>
                <w:szCs w:val="20"/>
                <w:lang w:val="mk-MK"/>
              </w:rPr>
              <w:t>проф. д-р Мито Спасевски</w:t>
            </w:r>
          </w:p>
        </w:tc>
        <w:tc>
          <w:tcPr>
            <w:tcW w:w="5065" w:type="dxa"/>
          </w:tcPr>
          <w:p w:rsidR="001F43E2" w:rsidRPr="00912A0F" w:rsidRDefault="001F43E2" w:rsidP="00A10A01">
            <w:pPr>
              <w:pStyle w:val="ListParagraph"/>
              <w:numPr>
                <w:ilvl w:val="0"/>
                <w:numId w:val="23"/>
              </w:numPr>
              <w:rPr>
                <w:color w:val="7030A0"/>
                <w:sz w:val="20"/>
                <w:szCs w:val="20"/>
              </w:rPr>
            </w:pPr>
            <w:r w:rsidRPr="00B82964">
              <w:t>Раното учење на мајчиниот јазик и културата на говорот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82964">
              <w:t>Литературно творештво за ран детски развој</w:t>
            </w:r>
          </w:p>
          <w:p w:rsidR="001F43E2" w:rsidRPr="00B82964" w:rsidRDefault="001F43E2" w:rsidP="00A10A0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82964">
              <w:t>Научно-дисциплинарни основи на почетната јазична писменост</w:t>
            </w:r>
          </w:p>
        </w:tc>
        <w:tc>
          <w:tcPr>
            <w:tcW w:w="1795" w:type="dxa"/>
          </w:tcPr>
          <w:p w:rsidR="001F43E2" w:rsidRPr="00B82964" w:rsidRDefault="001F43E2" w:rsidP="003C01CB">
            <w:pPr>
              <w:jc w:val="center"/>
            </w:pPr>
            <w:r w:rsidRPr="00B82964">
              <w:rPr>
                <w:lang w:val="mk-MK"/>
              </w:rPr>
              <w:t>I или II</w:t>
            </w:r>
          </w:p>
        </w:tc>
      </w:tr>
    </w:tbl>
    <w:p w:rsidR="001F43E2" w:rsidRDefault="001F43E2" w:rsidP="001F43E2">
      <w:pPr>
        <w:pStyle w:val="BodyText"/>
        <w:spacing w:before="1" w:after="1"/>
        <w:rPr>
          <w:color w:val="0070C0"/>
        </w:rPr>
      </w:pPr>
    </w:p>
    <w:p w:rsidR="001F43E2" w:rsidRPr="00010F35" w:rsidRDefault="001F43E2" w:rsidP="001F43E2">
      <w:pPr>
        <w:pStyle w:val="BodyText"/>
        <w:spacing w:before="1" w:after="1"/>
        <w:rPr>
          <w:lang w:val="mk-MK"/>
        </w:rPr>
      </w:pPr>
      <w:r w:rsidRPr="00010F35">
        <w:rPr>
          <w:lang w:val="mk-MK"/>
        </w:rPr>
        <w:t>Прозорци на мобилност- наставни предмети кои можат да се реализираат и на англиски јазик</w:t>
      </w:r>
    </w:p>
    <w:p w:rsidR="001F43E2" w:rsidRPr="00010F35" w:rsidRDefault="001F43E2" w:rsidP="001F43E2">
      <w:pPr>
        <w:pStyle w:val="BodyText"/>
        <w:spacing w:before="1" w:after="1"/>
      </w:pPr>
    </w:p>
    <w:tbl>
      <w:tblPr>
        <w:tblpPr w:leftFromText="180" w:rightFromText="180" w:vertAnchor="text" w:horzAnchor="margin" w:tblpXSpec="center" w:tblpY="7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140"/>
        <w:gridCol w:w="3510"/>
        <w:gridCol w:w="990"/>
        <w:gridCol w:w="1080"/>
      </w:tblGrid>
      <w:tr w:rsidR="001F43E2" w:rsidRPr="0017784B" w:rsidTr="003C01CB">
        <w:trPr>
          <w:trHeight w:val="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3E2" w:rsidRPr="007C2396" w:rsidRDefault="001F43E2" w:rsidP="001F43E2">
            <w:pPr>
              <w:spacing w:after="0"/>
              <w:jc w:val="center"/>
              <w:rPr>
                <w:b/>
                <w:sz w:val="24"/>
                <w:szCs w:val="24"/>
                <w:lang w:val="mk-MK" w:eastAsia="en-GB"/>
              </w:rPr>
            </w:pPr>
            <w:r w:rsidRPr="007C2396">
              <w:rPr>
                <w:b/>
                <w:lang w:val="mk-MK" w:eastAsia="en-GB"/>
              </w:rPr>
              <w:t>Бр.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3E2" w:rsidRPr="007C2396" w:rsidRDefault="001F43E2" w:rsidP="001F43E2">
            <w:pPr>
              <w:spacing w:after="0"/>
              <w:rPr>
                <w:b/>
                <w:sz w:val="24"/>
                <w:szCs w:val="24"/>
                <w:lang w:val="mk-MK" w:eastAsia="en-GB"/>
              </w:rPr>
            </w:pPr>
            <w:r w:rsidRPr="007C2396">
              <w:rPr>
                <w:b/>
                <w:lang w:val="mk-MK" w:eastAsia="en-GB"/>
              </w:rPr>
              <w:t>Предмет оду</w:t>
            </w:r>
            <w:r w:rsidRPr="007C2396">
              <w:rPr>
                <w:b/>
                <w:lang w:val="en-GB" w:eastAsia="en-GB"/>
              </w:rPr>
              <w:t xml:space="preserve">ниверзитетска </w:t>
            </w:r>
            <w:r w:rsidRPr="007C2396">
              <w:rPr>
                <w:b/>
                <w:lang w:val="mk-MK" w:eastAsia="en-GB"/>
              </w:rPr>
              <w:t>листа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3E2" w:rsidRPr="00F43074" w:rsidRDefault="001F43E2" w:rsidP="001F43E2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 w:rsidRPr="007C2396">
              <w:rPr>
                <w:b/>
                <w:lang w:val="mk-MK" w:eastAsia="en-GB"/>
              </w:rPr>
              <w:t>Наставник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3E2" w:rsidRPr="007C2396" w:rsidRDefault="001F43E2" w:rsidP="001F43E2">
            <w:pPr>
              <w:spacing w:after="0"/>
              <w:jc w:val="center"/>
              <w:rPr>
                <w:b/>
                <w:sz w:val="24"/>
                <w:szCs w:val="24"/>
                <w:lang w:val="mk-MK" w:eastAsia="en-GB"/>
              </w:rPr>
            </w:pPr>
            <w:r w:rsidRPr="007C2396">
              <w:rPr>
                <w:b/>
                <w:lang w:val="mk-MK" w:eastAsia="en-GB"/>
              </w:rPr>
              <w:t>Сем.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3E2" w:rsidRPr="007C2396" w:rsidRDefault="001F43E2" w:rsidP="001F43E2">
            <w:pPr>
              <w:spacing w:after="0"/>
              <w:jc w:val="center"/>
              <w:rPr>
                <w:b/>
                <w:sz w:val="24"/>
                <w:szCs w:val="24"/>
                <w:lang w:val="mk-MK" w:eastAsia="en-GB"/>
              </w:rPr>
            </w:pPr>
            <w:r w:rsidRPr="007C2396">
              <w:rPr>
                <w:b/>
                <w:lang w:val="mk-MK" w:eastAsia="en-GB"/>
              </w:rPr>
              <w:t>ЕКТС</w:t>
            </w:r>
          </w:p>
        </w:tc>
      </w:tr>
      <w:tr w:rsidR="001F43E2" w:rsidRPr="0017784B" w:rsidTr="003C01CB">
        <w:trPr>
          <w:trHeight w:val="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jc w:val="center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mk-MK" w:eastAsia="en-GB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en-GB" w:eastAsia="en-GB"/>
              </w:rPr>
              <w:t>Multidisciplinary Research Approach</w:t>
            </w:r>
            <w:r w:rsidRPr="007C2396">
              <w:rPr>
                <w:lang w:val="mk-MK" w:eastAsia="en-GB"/>
              </w:rPr>
              <w:t>es</w:t>
            </w:r>
            <w:r w:rsidRPr="007C2396">
              <w:rPr>
                <w:lang w:val="en-GB" w:eastAsia="en-GB"/>
              </w:rPr>
              <w:t xml:space="preserve"> in Education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mk-MK" w:eastAsia="en-GB"/>
              </w:rPr>
              <w:t>проф. д-р З. Михајловски(</w:t>
            </w:r>
            <w:r w:rsidRPr="00F4300A">
              <w:rPr>
                <w:lang w:val="mk-MK" w:eastAsia="en-GB"/>
              </w:rPr>
              <w:t>носител)</w:t>
            </w:r>
          </w:p>
          <w:p w:rsidR="001F43E2" w:rsidRPr="007C2396" w:rsidRDefault="001F43E2" w:rsidP="001F43E2">
            <w:pPr>
              <w:spacing w:after="0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mk-MK" w:eastAsia="en-GB"/>
              </w:rPr>
              <w:t>проф. д-р С. Јакимовиќ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jc w:val="center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en-GB" w:eastAsia="en-GB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jc w:val="center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mk-MK" w:eastAsia="en-GB"/>
              </w:rPr>
              <w:t>4</w:t>
            </w:r>
          </w:p>
        </w:tc>
      </w:tr>
      <w:tr w:rsidR="001F43E2" w:rsidRPr="0017784B" w:rsidTr="003C01CB">
        <w:trPr>
          <w:trHeight w:val="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jc w:val="center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mk-MK" w:eastAsia="en-GB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rPr>
                <w:sz w:val="24"/>
                <w:szCs w:val="24"/>
                <w:lang w:eastAsia="en-GB"/>
              </w:rPr>
            </w:pPr>
            <w:r w:rsidRPr="007C2396">
              <w:rPr>
                <w:lang w:eastAsia="en-GB"/>
              </w:rPr>
              <w:t>Interculturalism in Music Education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mk-MK" w:eastAsia="en-GB"/>
              </w:rPr>
              <w:t>проф. д-р А. Ислам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jc w:val="center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en-GB" w:eastAsia="en-GB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jc w:val="center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mk-MK" w:eastAsia="en-GB"/>
              </w:rPr>
              <w:t>4</w:t>
            </w:r>
          </w:p>
        </w:tc>
      </w:tr>
      <w:tr w:rsidR="001F43E2" w:rsidRPr="0017784B" w:rsidTr="003C01CB">
        <w:trPr>
          <w:trHeight w:val="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3E2" w:rsidRPr="007C2396" w:rsidRDefault="001F43E2" w:rsidP="001F43E2">
            <w:pPr>
              <w:spacing w:after="0"/>
              <w:jc w:val="center"/>
              <w:rPr>
                <w:b/>
                <w:sz w:val="24"/>
                <w:szCs w:val="24"/>
                <w:lang w:val="mk-MK" w:eastAsia="en-GB"/>
              </w:rPr>
            </w:pPr>
            <w:r w:rsidRPr="007C2396">
              <w:rPr>
                <w:b/>
                <w:lang w:val="mk-MK" w:eastAsia="en-GB"/>
              </w:rPr>
              <w:t>Бр.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3E2" w:rsidRPr="007C2396" w:rsidRDefault="001F43E2" w:rsidP="001F43E2">
            <w:pPr>
              <w:spacing w:after="0"/>
              <w:rPr>
                <w:b/>
                <w:sz w:val="24"/>
                <w:szCs w:val="24"/>
                <w:lang w:val="mk-MK" w:eastAsia="en-GB"/>
              </w:rPr>
            </w:pPr>
            <w:r w:rsidRPr="007C2396">
              <w:rPr>
                <w:b/>
                <w:lang w:val="mk-MK" w:eastAsia="en-GB"/>
              </w:rPr>
              <w:t>Предмет од студиската програма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3E2" w:rsidRPr="007C2396" w:rsidRDefault="001F43E2" w:rsidP="001F43E2">
            <w:pPr>
              <w:spacing w:after="0"/>
              <w:rPr>
                <w:b/>
                <w:sz w:val="24"/>
                <w:szCs w:val="24"/>
                <w:lang w:val="mk-MK" w:eastAsia="en-GB"/>
              </w:rPr>
            </w:pPr>
            <w:r w:rsidRPr="007C2396">
              <w:rPr>
                <w:b/>
                <w:lang w:val="mk-MK" w:eastAsia="en-GB"/>
              </w:rPr>
              <w:t>Наставник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3E2" w:rsidRPr="007C2396" w:rsidRDefault="001F43E2" w:rsidP="001F43E2">
            <w:pPr>
              <w:spacing w:after="0"/>
              <w:jc w:val="center"/>
              <w:rPr>
                <w:b/>
                <w:sz w:val="24"/>
                <w:szCs w:val="24"/>
                <w:lang w:val="mk-MK" w:eastAsia="en-GB"/>
              </w:rPr>
            </w:pPr>
            <w:r w:rsidRPr="007C2396">
              <w:rPr>
                <w:b/>
                <w:lang w:val="mk-MK" w:eastAsia="en-GB"/>
              </w:rPr>
              <w:t>Сем.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43E2" w:rsidRPr="007C2396" w:rsidRDefault="001F43E2" w:rsidP="001F43E2">
            <w:pPr>
              <w:spacing w:after="0"/>
              <w:jc w:val="center"/>
              <w:rPr>
                <w:b/>
                <w:sz w:val="24"/>
                <w:szCs w:val="24"/>
                <w:lang w:val="mk-MK" w:eastAsia="en-GB"/>
              </w:rPr>
            </w:pPr>
            <w:r w:rsidRPr="007C2396">
              <w:rPr>
                <w:b/>
                <w:lang w:val="mk-MK" w:eastAsia="en-GB"/>
              </w:rPr>
              <w:t>ЕКТС</w:t>
            </w:r>
          </w:p>
        </w:tc>
      </w:tr>
      <w:tr w:rsidR="001F43E2" w:rsidRPr="0017784B" w:rsidTr="003C01CB">
        <w:trPr>
          <w:trHeight w:val="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jc w:val="center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mk-MK" w:eastAsia="en-GB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en-GB" w:eastAsia="en-GB"/>
              </w:rPr>
              <w:t xml:space="preserve">Cognitive Development in </w:t>
            </w:r>
            <w:r w:rsidRPr="007C2396">
              <w:rPr>
                <w:lang w:eastAsia="en-GB"/>
              </w:rPr>
              <w:t>early childhood education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F4300A" w:rsidRDefault="001F43E2" w:rsidP="001F43E2">
            <w:pPr>
              <w:spacing w:after="0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mk-MK" w:eastAsia="en-GB"/>
              </w:rPr>
              <w:t>проф. д-р З. Михајловски (носител)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jc w:val="center"/>
              <w:rPr>
                <w:sz w:val="24"/>
                <w:szCs w:val="24"/>
                <w:lang w:val="mk-MK" w:eastAsia="en-GB"/>
              </w:rPr>
            </w:pPr>
            <w:r>
              <w:rPr>
                <w:lang w:eastAsia="en-GB"/>
              </w:rPr>
              <w:t>I</w:t>
            </w:r>
            <w:r>
              <w:rPr>
                <w:lang w:val="mk-MK" w:eastAsia="en-GB"/>
              </w:rPr>
              <w:t xml:space="preserve"> или</w:t>
            </w:r>
            <w:r>
              <w:rPr>
                <w:lang w:eastAsia="en-GB"/>
              </w:rPr>
              <w:t xml:space="preserve"> 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jc w:val="center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mk-MK" w:eastAsia="en-GB"/>
              </w:rPr>
              <w:t>6</w:t>
            </w:r>
          </w:p>
        </w:tc>
      </w:tr>
      <w:tr w:rsidR="001F43E2" w:rsidRPr="0017784B" w:rsidTr="003C01CB">
        <w:trPr>
          <w:trHeight w:val="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jc w:val="center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mk-MK" w:eastAsia="en-GB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rPr>
                <w:sz w:val="24"/>
                <w:szCs w:val="24"/>
                <w:lang w:eastAsia="en-GB"/>
              </w:rPr>
            </w:pPr>
            <w:r w:rsidRPr="007C2396">
              <w:rPr>
                <w:lang w:eastAsia="en-GB"/>
              </w:rPr>
              <w:t>Gender differences in cognitive abilities</w:t>
            </w:r>
          </w:p>
          <w:p w:rsidR="001F43E2" w:rsidRPr="007C2396" w:rsidRDefault="001F43E2" w:rsidP="001F43E2">
            <w:pPr>
              <w:spacing w:after="0"/>
              <w:rPr>
                <w:sz w:val="24"/>
                <w:szCs w:val="24"/>
                <w:lang w:val="en-GB" w:eastAsia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rPr>
                <w:sz w:val="24"/>
                <w:szCs w:val="24"/>
                <w:lang w:eastAsia="en-GB"/>
              </w:rPr>
            </w:pPr>
            <w:r w:rsidRPr="007C2396">
              <w:rPr>
                <w:lang w:val="mk-MK" w:eastAsia="en-GB"/>
              </w:rPr>
              <w:t>проф. д-р З. Михајловски (носител)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1F43E2">
            <w:pPr>
              <w:spacing w:after="0"/>
              <w:jc w:val="center"/>
              <w:rPr>
                <w:sz w:val="24"/>
                <w:szCs w:val="24"/>
                <w:lang w:val="mk-MK" w:eastAsia="en-GB"/>
              </w:rPr>
            </w:pPr>
            <w:r w:rsidRPr="002B1786">
              <w:rPr>
                <w:lang w:eastAsia="en-GB"/>
              </w:rPr>
              <w:t>I</w:t>
            </w:r>
            <w:r w:rsidRPr="002B1786">
              <w:rPr>
                <w:lang w:val="mk-MK" w:eastAsia="en-GB"/>
              </w:rPr>
              <w:t xml:space="preserve"> или</w:t>
            </w:r>
            <w:r w:rsidRPr="002B1786">
              <w:rPr>
                <w:lang w:eastAsia="en-GB"/>
              </w:rPr>
              <w:t xml:space="preserve"> 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jc w:val="center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mk-MK" w:eastAsia="en-GB"/>
              </w:rPr>
              <w:t>6</w:t>
            </w:r>
          </w:p>
        </w:tc>
      </w:tr>
      <w:tr w:rsidR="001F43E2" w:rsidRPr="0017784B" w:rsidTr="003C01CB">
        <w:trPr>
          <w:trHeight w:val="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jc w:val="center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mk-MK" w:eastAsia="en-GB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eastAsia="en-GB"/>
              </w:rPr>
              <w:t>Research in mathematics education in early childhood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mk-MK" w:eastAsia="en-GB"/>
              </w:rPr>
              <w:t>проф. д-р С. Јакимовиќ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1F43E2">
            <w:pPr>
              <w:spacing w:after="0"/>
              <w:jc w:val="center"/>
              <w:rPr>
                <w:sz w:val="24"/>
                <w:szCs w:val="24"/>
                <w:lang w:val="mk-MK" w:eastAsia="en-GB"/>
              </w:rPr>
            </w:pPr>
            <w:r w:rsidRPr="002B1786">
              <w:rPr>
                <w:lang w:eastAsia="en-GB"/>
              </w:rPr>
              <w:t>I</w:t>
            </w:r>
            <w:r w:rsidRPr="002B1786">
              <w:rPr>
                <w:lang w:val="mk-MK" w:eastAsia="en-GB"/>
              </w:rPr>
              <w:t xml:space="preserve"> или</w:t>
            </w:r>
            <w:r w:rsidRPr="002B1786">
              <w:rPr>
                <w:lang w:eastAsia="en-GB"/>
              </w:rPr>
              <w:t xml:space="preserve"> 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jc w:val="center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mk-MK" w:eastAsia="en-GB"/>
              </w:rPr>
              <w:t>6</w:t>
            </w:r>
          </w:p>
        </w:tc>
      </w:tr>
      <w:tr w:rsidR="001F43E2" w:rsidRPr="0017784B" w:rsidTr="003C01CB">
        <w:trPr>
          <w:trHeight w:val="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jc w:val="center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mk-MK" w:eastAsia="en-GB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rPr>
                <w:sz w:val="24"/>
                <w:szCs w:val="24"/>
                <w:lang w:val="en-GB" w:eastAsia="en-GB"/>
              </w:rPr>
            </w:pPr>
            <w:r w:rsidRPr="007C2396">
              <w:rPr>
                <w:lang w:val="en-GB" w:eastAsia="en-GB"/>
              </w:rPr>
              <w:t>Development of mathematical thinking in early childhood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rPr>
                <w:sz w:val="24"/>
                <w:szCs w:val="24"/>
                <w:lang w:eastAsia="en-GB"/>
              </w:rPr>
            </w:pPr>
            <w:r w:rsidRPr="007C2396">
              <w:rPr>
                <w:lang w:val="mk-MK" w:eastAsia="en-GB"/>
              </w:rPr>
              <w:t>проф. д-р С. Јакимовиќ(носител)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1F43E2">
            <w:pPr>
              <w:spacing w:after="0"/>
              <w:jc w:val="center"/>
              <w:rPr>
                <w:sz w:val="24"/>
                <w:szCs w:val="24"/>
                <w:lang w:val="mk-MK" w:eastAsia="en-GB"/>
              </w:rPr>
            </w:pPr>
            <w:r w:rsidRPr="002B1786">
              <w:rPr>
                <w:lang w:eastAsia="en-GB"/>
              </w:rPr>
              <w:t>I</w:t>
            </w:r>
            <w:r w:rsidRPr="002B1786">
              <w:rPr>
                <w:lang w:val="mk-MK" w:eastAsia="en-GB"/>
              </w:rPr>
              <w:t xml:space="preserve"> или</w:t>
            </w:r>
            <w:r w:rsidRPr="002B1786">
              <w:rPr>
                <w:lang w:eastAsia="en-GB"/>
              </w:rPr>
              <w:t xml:space="preserve"> 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jc w:val="center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mk-MK" w:eastAsia="en-GB"/>
              </w:rPr>
              <w:t>6</w:t>
            </w:r>
          </w:p>
        </w:tc>
      </w:tr>
      <w:tr w:rsidR="001F43E2" w:rsidRPr="0017784B" w:rsidTr="003C01CB">
        <w:trPr>
          <w:trHeight w:val="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jc w:val="center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mk-MK" w:eastAsia="en-GB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rPr>
                <w:sz w:val="24"/>
                <w:szCs w:val="24"/>
                <w:shd w:val="clear" w:color="auto" w:fill="FFFFFF"/>
                <w:lang w:val="en-GB" w:eastAsia="en-GB"/>
              </w:rPr>
            </w:pPr>
            <w:r w:rsidRPr="007C2396">
              <w:rPr>
                <w:shd w:val="clear" w:color="auto" w:fill="FFFFFF"/>
                <w:lang w:val="en-GB" w:eastAsia="en-GB"/>
              </w:rPr>
              <w:t>Contemporary technology in music education</w:t>
            </w:r>
          </w:p>
          <w:p w:rsidR="001F43E2" w:rsidRPr="007C2396" w:rsidRDefault="001F43E2" w:rsidP="001F43E2">
            <w:pPr>
              <w:spacing w:after="0"/>
              <w:rPr>
                <w:sz w:val="24"/>
                <w:szCs w:val="24"/>
                <w:lang w:val="en-GB" w:eastAsia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mk-MK" w:eastAsia="en-GB"/>
              </w:rPr>
              <w:t>проф. д-р А. Ислам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1F43E2">
            <w:pPr>
              <w:spacing w:after="0"/>
              <w:jc w:val="center"/>
              <w:rPr>
                <w:sz w:val="24"/>
                <w:szCs w:val="24"/>
                <w:lang w:val="mk-MK" w:eastAsia="en-GB"/>
              </w:rPr>
            </w:pPr>
            <w:r w:rsidRPr="002B1786">
              <w:rPr>
                <w:lang w:eastAsia="en-GB"/>
              </w:rPr>
              <w:t>I</w:t>
            </w:r>
            <w:r w:rsidRPr="002B1786">
              <w:rPr>
                <w:lang w:val="mk-MK" w:eastAsia="en-GB"/>
              </w:rPr>
              <w:t xml:space="preserve"> или</w:t>
            </w:r>
            <w:r w:rsidRPr="002B1786">
              <w:rPr>
                <w:lang w:eastAsia="en-GB"/>
              </w:rPr>
              <w:t xml:space="preserve"> 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jc w:val="center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mk-MK" w:eastAsia="en-GB"/>
              </w:rPr>
              <w:t>6</w:t>
            </w:r>
          </w:p>
        </w:tc>
      </w:tr>
      <w:tr w:rsidR="001F43E2" w:rsidRPr="0017784B" w:rsidTr="003C01CB">
        <w:trPr>
          <w:trHeight w:val="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jc w:val="center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mk-MK" w:eastAsia="en-GB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rPr>
                <w:sz w:val="24"/>
                <w:szCs w:val="24"/>
                <w:lang w:val="en-GB" w:eastAsia="en-GB"/>
              </w:rPr>
            </w:pPr>
            <w:r w:rsidRPr="007C2396">
              <w:rPr>
                <w:lang w:val="en-GB" w:eastAsia="en-GB"/>
              </w:rPr>
              <w:t>Psychology of Learning, Memorizing and Reasoning</w:t>
            </w:r>
          </w:p>
          <w:p w:rsidR="001F43E2" w:rsidRPr="007C2396" w:rsidRDefault="001F43E2" w:rsidP="001F43E2">
            <w:pPr>
              <w:spacing w:after="0"/>
              <w:rPr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rPr>
                <w:sz w:val="24"/>
                <w:szCs w:val="24"/>
                <w:lang w:eastAsia="en-GB"/>
              </w:rPr>
            </w:pPr>
            <w:r w:rsidRPr="007C2396">
              <w:rPr>
                <w:lang w:val="mk-MK" w:eastAsia="en-GB"/>
              </w:rPr>
              <w:t>проф. д-р З. Михајловски (носител)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1F43E2">
            <w:pPr>
              <w:spacing w:after="0"/>
              <w:jc w:val="center"/>
              <w:rPr>
                <w:sz w:val="24"/>
                <w:szCs w:val="24"/>
                <w:lang w:val="mk-MK" w:eastAsia="en-GB"/>
              </w:rPr>
            </w:pPr>
            <w:r w:rsidRPr="002B1786">
              <w:rPr>
                <w:lang w:eastAsia="en-GB"/>
              </w:rPr>
              <w:t>I</w:t>
            </w:r>
            <w:r w:rsidRPr="002B1786">
              <w:rPr>
                <w:lang w:val="mk-MK" w:eastAsia="en-GB"/>
              </w:rPr>
              <w:t xml:space="preserve"> или</w:t>
            </w:r>
            <w:r w:rsidRPr="002B1786">
              <w:rPr>
                <w:lang w:eastAsia="en-GB"/>
              </w:rPr>
              <w:t xml:space="preserve"> 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jc w:val="center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mk-MK" w:eastAsia="en-GB"/>
              </w:rPr>
              <w:t>6</w:t>
            </w:r>
          </w:p>
        </w:tc>
      </w:tr>
      <w:tr w:rsidR="001F43E2" w:rsidRPr="0017784B" w:rsidTr="003C01CB">
        <w:trPr>
          <w:trHeight w:val="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jc w:val="center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mk-MK" w:eastAsia="en-GB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rPr>
                <w:sz w:val="24"/>
                <w:szCs w:val="24"/>
                <w:shd w:val="clear" w:color="auto" w:fill="FFFFFF"/>
                <w:lang w:val="en-GB" w:eastAsia="en-GB"/>
              </w:rPr>
            </w:pPr>
            <w:r w:rsidRPr="007C2396">
              <w:rPr>
                <w:shd w:val="clear" w:color="auto" w:fill="FFFFFF"/>
                <w:lang w:val="en-GB" w:eastAsia="en-GB"/>
              </w:rPr>
              <w:t>Design of curriculum for the development of music education</w:t>
            </w:r>
          </w:p>
          <w:p w:rsidR="001F43E2" w:rsidRPr="007C2396" w:rsidRDefault="001F43E2" w:rsidP="001F43E2">
            <w:pPr>
              <w:spacing w:after="0"/>
              <w:rPr>
                <w:sz w:val="24"/>
                <w:szCs w:val="24"/>
                <w:shd w:val="clear" w:color="auto" w:fill="FFFFFF"/>
                <w:lang w:val="en-GB" w:eastAsia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mk-MK" w:eastAsia="en-GB"/>
              </w:rPr>
              <w:t>проф. д-р А. Ислам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2" w:rsidRPr="007C2396" w:rsidRDefault="001F43E2" w:rsidP="001F43E2">
            <w:pPr>
              <w:spacing w:after="0"/>
              <w:jc w:val="center"/>
              <w:rPr>
                <w:sz w:val="24"/>
                <w:szCs w:val="24"/>
                <w:lang w:val="mk-MK" w:eastAsia="en-GB"/>
              </w:rPr>
            </w:pPr>
            <w:r w:rsidRPr="002B1786">
              <w:rPr>
                <w:lang w:eastAsia="en-GB"/>
              </w:rPr>
              <w:t>I</w:t>
            </w:r>
            <w:r w:rsidRPr="002B1786">
              <w:rPr>
                <w:lang w:val="mk-MK" w:eastAsia="en-GB"/>
              </w:rPr>
              <w:t xml:space="preserve"> или</w:t>
            </w:r>
            <w:r w:rsidRPr="002B1786">
              <w:rPr>
                <w:lang w:eastAsia="en-GB"/>
              </w:rPr>
              <w:t xml:space="preserve"> 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E2" w:rsidRPr="007C2396" w:rsidRDefault="001F43E2" w:rsidP="001F43E2">
            <w:pPr>
              <w:spacing w:after="0"/>
              <w:jc w:val="center"/>
              <w:rPr>
                <w:sz w:val="24"/>
                <w:szCs w:val="24"/>
                <w:lang w:val="mk-MK" w:eastAsia="en-GB"/>
              </w:rPr>
            </w:pPr>
            <w:r w:rsidRPr="007C2396">
              <w:rPr>
                <w:lang w:val="mk-MK" w:eastAsia="en-GB"/>
              </w:rPr>
              <w:t>6</w:t>
            </w:r>
          </w:p>
        </w:tc>
      </w:tr>
    </w:tbl>
    <w:p w:rsidR="001F43E2" w:rsidRPr="00B82CF4" w:rsidRDefault="001F43E2" w:rsidP="001F43E2">
      <w:pPr>
        <w:sectPr w:rsidR="001F43E2" w:rsidRPr="00B82CF4" w:rsidSect="001F43E2">
          <w:headerReference w:type="default" r:id="rId8"/>
          <w:footerReference w:type="default" r:id="rId9"/>
          <w:pgSz w:w="11910" w:h="16850"/>
          <w:pgMar w:top="1240" w:right="620" w:bottom="270" w:left="720" w:header="751" w:footer="966" w:gutter="0"/>
          <w:cols w:space="720"/>
        </w:sectPr>
      </w:pPr>
    </w:p>
    <w:p w:rsidR="00A10A01" w:rsidRPr="00B82CF4" w:rsidRDefault="00A10A01" w:rsidP="001F43E2">
      <w:pPr>
        <w:tabs>
          <w:tab w:val="left" w:pos="4320"/>
        </w:tabs>
      </w:pPr>
      <w:bookmarkStart w:id="4" w:name="_bookmark16"/>
      <w:bookmarkEnd w:id="4"/>
    </w:p>
    <w:sectPr w:rsidR="00A10A01" w:rsidRPr="00B82CF4" w:rsidSect="001F43E2">
      <w:pgSz w:w="11910" w:h="16850"/>
      <w:pgMar w:top="1240" w:right="620" w:bottom="1200" w:left="720" w:header="751" w:footer="9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A99" w:rsidRDefault="00EA7A99" w:rsidP="001F43E2">
      <w:pPr>
        <w:spacing w:after="0" w:line="240" w:lineRule="auto"/>
      </w:pPr>
      <w:r>
        <w:separator/>
      </w:r>
    </w:p>
  </w:endnote>
  <w:endnote w:type="continuationSeparator" w:id="1">
    <w:p w:rsidR="00EA7A99" w:rsidRDefault="00EA7A99" w:rsidP="001F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LatT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E2" w:rsidRDefault="00EE0DCA">
    <w:pPr>
      <w:pStyle w:val="BodyText"/>
      <w:spacing w:line="14" w:lineRule="auto"/>
      <w:rPr>
        <w:sz w:val="18"/>
      </w:rPr>
    </w:pPr>
    <w:r w:rsidRPr="00EE0D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5.95pt;margin-top:780.9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no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" filled="f" stroked="f">
          <v:textbox style="mso-next-textbox:#_x0000_s1026" inset="0,0,0,0">
            <w:txbxContent>
              <w:p w:rsidR="001F43E2" w:rsidRDefault="00EE0DCA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F43E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82CF4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A99" w:rsidRDefault="00EA7A99" w:rsidP="001F43E2">
      <w:pPr>
        <w:spacing w:after="0" w:line="240" w:lineRule="auto"/>
      </w:pPr>
      <w:r>
        <w:separator/>
      </w:r>
    </w:p>
  </w:footnote>
  <w:footnote w:type="continuationSeparator" w:id="1">
    <w:p w:rsidR="00EA7A99" w:rsidRDefault="00EA7A99" w:rsidP="001F43E2">
      <w:pPr>
        <w:spacing w:after="0" w:line="240" w:lineRule="auto"/>
      </w:pPr>
      <w:r>
        <w:continuationSeparator/>
      </w:r>
    </w:p>
  </w:footnote>
  <w:footnote w:id="2">
    <w:p w:rsidR="001F43E2" w:rsidRDefault="001F43E2" w:rsidP="001F43E2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rPr>
          <w:lang w:val="mk-MK"/>
        </w:rPr>
        <w:t xml:space="preserve">Предметите  кои се наоѓаат кај два или повеќе наставници се реализираат со  учество/партиципација во </w:t>
      </w:r>
    </w:p>
    <w:p w:rsidR="001F43E2" w:rsidRPr="009E4F0D" w:rsidRDefault="001F43E2" w:rsidP="001F43E2">
      <w:pPr>
        <w:pStyle w:val="FootnoteText"/>
        <w:rPr>
          <w:lang w:val="mk-MK"/>
        </w:rPr>
      </w:pPr>
      <w:r>
        <w:rPr>
          <w:lang w:val="mk-MK"/>
        </w:rPr>
        <w:t>нивната  реслизација согласно со податоците во предметните програми (прилог 3) за секој предмет поединечно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E2" w:rsidRPr="001F43E2" w:rsidRDefault="001F43E2">
    <w:pPr>
      <w:pStyle w:val="BodyText"/>
      <w:spacing w:line="14" w:lineRule="auto"/>
      <w:rPr>
        <w:sz w:val="20"/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3B8E410"/>
    <w:lvl w:ilvl="0">
      <w:start w:val="1"/>
      <w:numFmt w:val="bullet"/>
      <w:pStyle w:val="ListBullet2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hint="default"/>
      </w:rPr>
    </w:lvl>
  </w:abstractNum>
  <w:abstractNum w:abstractNumId="1">
    <w:nsid w:val="0BB54044"/>
    <w:multiLevelType w:val="hybridMultilevel"/>
    <w:tmpl w:val="A9E89FB2"/>
    <w:lvl w:ilvl="0" w:tplc="C4D6F9C2">
      <w:numFmt w:val="bullet"/>
      <w:lvlText w:val="•"/>
      <w:lvlJc w:val="left"/>
      <w:pPr>
        <w:ind w:left="45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0246553"/>
    <w:multiLevelType w:val="hybridMultilevel"/>
    <w:tmpl w:val="EF60E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45290"/>
    <w:multiLevelType w:val="hybridMultilevel"/>
    <w:tmpl w:val="39BC328C"/>
    <w:lvl w:ilvl="0" w:tplc="C4D6F9C2">
      <w:numFmt w:val="bullet"/>
      <w:lvlText w:val="•"/>
      <w:lvlJc w:val="left"/>
      <w:pPr>
        <w:ind w:left="45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8356676"/>
    <w:multiLevelType w:val="hybridMultilevel"/>
    <w:tmpl w:val="FEA221DE"/>
    <w:lvl w:ilvl="0" w:tplc="C4D6F9C2">
      <w:numFmt w:val="bullet"/>
      <w:lvlText w:val="•"/>
      <w:lvlJc w:val="left"/>
      <w:pPr>
        <w:ind w:left="45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95B5DD0"/>
    <w:multiLevelType w:val="hybridMultilevel"/>
    <w:tmpl w:val="1C82E76E"/>
    <w:lvl w:ilvl="0" w:tplc="C4D6F9C2">
      <w:numFmt w:val="bullet"/>
      <w:lvlText w:val="•"/>
      <w:lvlJc w:val="left"/>
      <w:pPr>
        <w:ind w:left="45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B1614D9"/>
    <w:multiLevelType w:val="hybridMultilevel"/>
    <w:tmpl w:val="138415E4"/>
    <w:lvl w:ilvl="0" w:tplc="C4D6F9C2">
      <w:numFmt w:val="bullet"/>
      <w:lvlText w:val="•"/>
      <w:lvlJc w:val="left"/>
      <w:pPr>
        <w:ind w:left="45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11A32DD"/>
    <w:multiLevelType w:val="hybridMultilevel"/>
    <w:tmpl w:val="EE7E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36754"/>
    <w:multiLevelType w:val="hybridMultilevel"/>
    <w:tmpl w:val="206671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478759B5"/>
    <w:multiLevelType w:val="hybridMultilevel"/>
    <w:tmpl w:val="4AFE752E"/>
    <w:lvl w:ilvl="0" w:tplc="C4D6F9C2">
      <w:numFmt w:val="bullet"/>
      <w:lvlText w:val="•"/>
      <w:lvlJc w:val="left"/>
      <w:pPr>
        <w:ind w:left="45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26EA1"/>
    <w:multiLevelType w:val="hybridMultilevel"/>
    <w:tmpl w:val="AC3C2CB0"/>
    <w:lvl w:ilvl="0" w:tplc="C4D6F9C2">
      <w:numFmt w:val="bullet"/>
      <w:lvlText w:val="•"/>
      <w:lvlJc w:val="left"/>
      <w:pPr>
        <w:ind w:left="45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502B3E2A"/>
    <w:multiLevelType w:val="hybridMultilevel"/>
    <w:tmpl w:val="BA90A702"/>
    <w:lvl w:ilvl="0" w:tplc="C4D6F9C2">
      <w:numFmt w:val="bullet"/>
      <w:lvlText w:val="•"/>
      <w:lvlJc w:val="left"/>
      <w:pPr>
        <w:ind w:left="36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51EF0EA5"/>
    <w:multiLevelType w:val="hybridMultilevel"/>
    <w:tmpl w:val="764A6BA0"/>
    <w:lvl w:ilvl="0" w:tplc="C4D6F9C2">
      <w:numFmt w:val="bullet"/>
      <w:lvlText w:val="•"/>
      <w:lvlJc w:val="left"/>
      <w:pPr>
        <w:ind w:left="45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53A532F0"/>
    <w:multiLevelType w:val="hybridMultilevel"/>
    <w:tmpl w:val="53E6281E"/>
    <w:lvl w:ilvl="0" w:tplc="C4D6F9C2">
      <w:numFmt w:val="bullet"/>
      <w:lvlText w:val="•"/>
      <w:lvlJc w:val="left"/>
      <w:pPr>
        <w:ind w:left="45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5AF2484A"/>
    <w:multiLevelType w:val="hybridMultilevel"/>
    <w:tmpl w:val="3E7A40BC"/>
    <w:lvl w:ilvl="0" w:tplc="C4D6F9C2">
      <w:numFmt w:val="bullet"/>
      <w:lvlText w:val="•"/>
      <w:lvlJc w:val="left"/>
      <w:pPr>
        <w:ind w:left="45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5B581019"/>
    <w:multiLevelType w:val="hybridMultilevel"/>
    <w:tmpl w:val="1AC2FE30"/>
    <w:lvl w:ilvl="0" w:tplc="C4D6F9C2">
      <w:numFmt w:val="bullet"/>
      <w:lvlText w:val="•"/>
      <w:lvlJc w:val="left"/>
      <w:pPr>
        <w:ind w:left="45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5C9F7A18"/>
    <w:multiLevelType w:val="hybridMultilevel"/>
    <w:tmpl w:val="818C42B8"/>
    <w:lvl w:ilvl="0" w:tplc="C4D6F9C2">
      <w:numFmt w:val="bullet"/>
      <w:lvlText w:val="•"/>
      <w:lvlJc w:val="left"/>
      <w:pPr>
        <w:ind w:left="45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DBA79F3"/>
    <w:multiLevelType w:val="hybridMultilevel"/>
    <w:tmpl w:val="518851A8"/>
    <w:lvl w:ilvl="0" w:tplc="C4D6F9C2">
      <w:numFmt w:val="bullet"/>
      <w:lvlText w:val="•"/>
      <w:lvlJc w:val="left"/>
      <w:pPr>
        <w:ind w:left="45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5E2037E5"/>
    <w:multiLevelType w:val="hybridMultilevel"/>
    <w:tmpl w:val="2C0C4F8E"/>
    <w:lvl w:ilvl="0" w:tplc="C4D6F9C2">
      <w:numFmt w:val="bullet"/>
      <w:lvlText w:val="•"/>
      <w:lvlJc w:val="left"/>
      <w:pPr>
        <w:ind w:left="45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62121AD4"/>
    <w:multiLevelType w:val="hybridMultilevel"/>
    <w:tmpl w:val="C7FCA86E"/>
    <w:lvl w:ilvl="0" w:tplc="C4D6F9C2">
      <w:numFmt w:val="bullet"/>
      <w:lvlText w:val="•"/>
      <w:lvlJc w:val="left"/>
      <w:pPr>
        <w:ind w:left="45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70CB781A"/>
    <w:multiLevelType w:val="hybridMultilevel"/>
    <w:tmpl w:val="F3246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A4922"/>
    <w:multiLevelType w:val="hybridMultilevel"/>
    <w:tmpl w:val="74347304"/>
    <w:lvl w:ilvl="0" w:tplc="C4D6F9C2">
      <w:numFmt w:val="bullet"/>
      <w:lvlText w:val="•"/>
      <w:lvlJc w:val="left"/>
      <w:pPr>
        <w:ind w:left="45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65A23"/>
    <w:multiLevelType w:val="hybridMultilevel"/>
    <w:tmpl w:val="7B7A6136"/>
    <w:lvl w:ilvl="0" w:tplc="C74C44C4">
      <w:start w:val="4"/>
      <w:numFmt w:val="decimal"/>
      <w:lvlText w:val="%1."/>
      <w:lvlJc w:val="left"/>
      <w:pPr>
        <w:ind w:left="870" w:hanging="240"/>
      </w:pPr>
      <w:rPr>
        <w:rFonts w:hint="default"/>
        <w:b/>
        <w:bCs/>
        <w:w w:val="100"/>
        <w:lang w:eastAsia="en-US" w:bidi="ar-SA"/>
      </w:rPr>
    </w:lvl>
    <w:lvl w:ilvl="1" w:tplc="894E1994">
      <w:start w:val="1"/>
      <w:numFmt w:val="decimal"/>
      <w:lvlText w:val="%2."/>
      <w:lvlJc w:val="left"/>
      <w:pPr>
        <w:ind w:left="1277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2" w:tplc="8E76D4BA">
      <w:numFmt w:val="bullet"/>
      <w:lvlText w:val="•"/>
      <w:lvlJc w:val="left"/>
      <w:pPr>
        <w:ind w:left="2311" w:hanging="240"/>
      </w:pPr>
      <w:rPr>
        <w:rFonts w:hint="default"/>
        <w:lang w:eastAsia="en-US" w:bidi="ar-SA"/>
      </w:rPr>
    </w:lvl>
    <w:lvl w:ilvl="3" w:tplc="752A2660">
      <w:numFmt w:val="bullet"/>
      <w:lvlText w:val="•"/>
      <w:lvlJc w:val="left"/>
      <w:pPr>
        <w:ind w:left="3343" w:hanging="240"/>
      </w:pPr>
      <w:rPr>
        <w:rFonts w:hint="default"/>
        <w:lang w:eastAsia="en-US" w:bidi="ar-SA"/>
      </w:rPr>
    </w:lvl>
    <w:lvl w:ilvl="4" w:tplc="9A7C1C54">
      <w:numFmt w:val="bullet"/>
      <w:lvlText w:val="•"/>
      <w:lvlJc w:val="left"/>
      <w:pPr>
        <w:ind w:left="4375" w:hanging="240"/>
      </w:pPr>
      <w:rPr>
        <w:rFonts w:hint="default"/>
        <w:lang w:eastAsia="en-US" w:bidi="ar-SA"/>
      </w:rPr>
    </w:lvl>
    <w:lvl w:ilvl="5" w:tplc="30F816B6">
      <w:numFmt w:val="bullet"/>
      <w:lvlText w:val="•"/>
      <w:lvlJc w:val="left"/>
      <w:pPr>
        <w:ind w:left="5407" w:hanging="240"/>
      </w:pPr>
      <w:rPr>
        <w:rFonts w:hint="default"/>
        <w:lang w:eastAsia="en-US" w:bidi="ar-SA"/>
      </w:rPr>
    </w:lvl>
    <w:lvl w:ilvl="6" w:tplc="C0F884E2">
      <w:numFmt w:val="bullet"/>
      <w:lvlText w:val="•"/>
      <w:lvlJc w:val="left"/>
      <w:pPr>
        <w:ind w:left="6439" w:hanging="240"/>
      </w:pPr>
      <w:rPr>
        <w:rFonts w:hint="default"/>
        <w:lang w:eastAsia="en-US" w:bidi="ar-SA"/>
      </w:rPr>
    </w:lvl>
    <w:lvl w:ilvl="7" w:tplc="53B4AF9C">
      <w:numFmt w:val="bullet"/>
      <w:lvlText w:val="•"/>
      <w:lvlJc w:val="left"/>
      <w:pPr>
        <w:ind w:left="7470" w:hanging="240"/>
      </w:pPr>
      <w:rPr>
        <w:rFonts w:hint="default"/>
        <w:lang w:eastAsia="en-US" w:bidi="ar-SA"/>
      </w:rPr>
    </w:lvl>
    <w:lvl w:ilvl="8" w:tplc="A3B26B96">
      <w:numFmt w:val="bullet"/>
      <w:lvlText w:val="•"/>
      <w:lvlJc w:val="left"/>
      <w:pPr>
        <w:ind w:left="8502" w:hanging="240"/>
      </w:pPr>
      <w:rPr>
        <w:rFonts w:hint="default"/>
        <w:lang w:eastAsia="en-US" w:bidi="ar-SA"/>
      </w:rPr>
    </w:lvl>
  </w:abstractNum>
  <w:abstractNum w:abstractNumId="23">
    <w:nsid w:val="787A459B"/>
    <w:multiLevelType w:val="hybridMultilevel"/>
    <w:tmpl w:val="6EF04F18"/>
    <w:lvl w:ilvl="0" w:tplc="C4D6F9C2">
      <w:numFmt w:val="bullet"/>
      <w:lvlText w:val="•"/>
      <w:lvlJc w:val="left"/>
      <w:pPr>
        <w:ind w:left="45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11"/>
  </w:num>
  <w:num w:numId="5">
    <w:abstractNumId w:val="21"/>
  </w:num>
  <w:num w:numId="6">
    <w:abstractNumId w:val="6"/>
  </w:num>
  <w:num w:numId="7">
    <w:abstractNumId w:val="16"/>
  </w:num>
  <w:num w:numId="8">
    <w:abstractNumId w:val="19"/>
  </w:num>
  <w:num w:numId="9">
    <w:abstractNumId w:val="14"/>
  </w:num>
  <w:num w:numId="10">
    <w:abstractNumId w:val="9"/>
  </w:num>
  <w:num w:numId="11">
    <w:abstractNumId w:val="23"/>
  </w:num>
  <w:num w:numId="12">
    <w:abstractNumId w:val="17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3"/>
  </w:num>
  <w:num w:numId="18">
    <w:abstractNumId w:val="18"/>
  </w:num>
  <w:num w:numId="19">
    <w:abstractNumId w:val="1"/>
  </w:num>
  <w:num w:numId="20">
    <w:abstractNumId w:val="5"/>
  </w:num>
  <w:num w:numId="21">
    <w:abstractNumId w:val="0"/>
  </w:num>
  <w:num w:numId="22">
    <w:abstractNumId w:val="7"/>
  </w:num>
  <w:num w:numId="23">
    <w:abstractNumId w:val="8"/>
  </w:num>
  <w:num w:numId="24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43E2"/>
    <w:rsid w:val="001F43E2"/>
    <w:rsid w:val="00A10A01"/>
    <w:rsid w:val="00B82CF4"/>
    <w:rsid w:val="00EA7A99"/>
    <w:rsid w:val="00EE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CA"/>
  </w:style>
  <w:style w:type="paragraph" w:styleId="Heading1">
    <w:name w:val="heading 1"/>
    <w:basedOn w:val="Normal"/>
    <w:link w:val="Heading1Char"/>
    <w:uiPriority w:val="9"/>
    <w:qFormat/>
    <w:rsid w:val="001F43E2"/>
    <w:pPr>
      <w:widowControl w:val="0"/>
      <w:autoSpaceDE w:val="0"/>
      <w:autoSpaceDN w:val="0"/>
      <w:spacing w:before="85" w:after="0" w:line="240" w:lineRule="auto"/>
      <w:ind w:left="74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1F43E2"/>
    <w:pPr>
      <w:widowControl w:val="0"/>
      <w:autoSpaceDE w:val="0"/>
      <w:autoSpaceDN w:val="0"/>
      <w:spacing w:before="194" w:after="0" w:line="338" w:lineRule="exact"/>
      <w:ind w:left="75"/>
      <w:jc w:val="center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1F43E2"/>
    <w:pPr>
      <w:widowControl w:val="0"/>
      <w:autoSpaceDE w:val="0"/>
      <w:autoSpaceDN w:val="0"/>
      <w:spacing w:after="0" w:line="240" w:lineRule="auto"/>
      <w:ind w:left="557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1F43E2"/>
    <w:pPr>
      <w:widowControl w:val="0"/>
      <w:autoSpaceDE w:val="0"/>
      <w:autoSpaceDN w:val="0"/>
      <w:spacing w:after="0" w:line="240" w:lineRule="auto"/>
      <w:ind w:left="557"/>
      <w:jc w:val="both"/>
      <w:outlineLvl w:val="3"/>
    </w:pPr>
    <w:rPr>
      <w:rFonts w:ascii="Tahoma" w:eastAsia="Tahoma" w:hAnsi="Tahoma" w:cs="Tahoma"/>
      <w:i/>
      <w:iCs/>
      <w:sz w:val="23"/>
      <w:szCs w:val="23"/>
    </w:rPr>
  </w:style>
  <w:style w:type="paragraph" w:styleId="Heading5">
    <w:name w:val="heading 5"/>
    <w:basedOn w:val="Normal"/>
    <w:link w:val="Heading5Char"/>
    <w:unhideWhenUsed/>
    <w:qFormat/>
    <w:rsid w:val="001F43E2"/>
    <w:pPr>
      <w:widowControl w:val="0"/>
      <w:autoSpaceDE w:val="0"/>
      <w:autoSpaceDN w:val="0"/>
      <w:spacing w:after="0" w:line="240" w:lineRule="auto"/>
      <w:ind w:left="71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3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F43E2"/>
    <w:rPr>
      <w:rFonts w:ascii="Tahoma" w:eastAsia="Tahoma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43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43E2"/>
    <w:rPr>
      <w:rFonts w:ascii="Tahoma" w:eastAsia="Tahoma" w:hAnsi="Tahoma" w:cs="Tahoma"/>
      <w:i/>
      <w:iCs/>
      <w:sz w:val="23"/>
      <w:szCs w:val="23"/>
    </w:rPr>
  </w:style>
  <w:style w:type="character" w:customStyle="1" w:styleId="Heading5Char">
    <w:name w:val="Heading 5 Char"/>
    <w:basedOn w:val="DefaultParagraphFont"/>
    <w:link w:val="Heading5"/>
    <w:rsid w:val="001F43E2"/>
    <w:rPr>
      <w:rFonts w:ascii="Times New Roman" w:eastAsia="Times New Roman" w:hAnsi="Times New Roman" w:cs="Times New Roman"/>
      <w:b/>
      <w:bCs/>
    </w:rPr>
  </w:style>
  <w:style w:type="paragraph" w:styleId="TOC1">
    <w:name w:val="toc 1"/>
    <w:basedOn w:val="Normal"/>
    <w:uiPriority w:val="1"/>
    <w:qFormat/>
    <w:rsid w:val="001F43E2"/>
    <w:pPr>
      <w:widowControl w:val="0"/>
      <w:autoSpaceDE w:val="0"/>
      <w:autoSpaceDN w:val="0"/>
      <w:spacing w:before="97" w:after="0" w:line="240" w:lineRule="auto"/>
      <w:ind w:left="557"/>
    </w:pPr>
    <w:rPr>
      <w:rFonts w:ascii="Times New Roman" w:eastAsia="Times New Roman" w:hAnsi="Times New Roman" w:cs="Times New Roman"/>
    </w:rPr>
  </w:style>
  <w:style w:type="paragraph" w:styleId="TOC2">
    <w:name w:val="toc 2"/>
    <w:basedOn w:val="Normal"/>
    <w:uiPriority w:val="1"/>
    <w:qFormat/>
    <w:rsid w:val="001F43E2"/>
    <w:pPr>
      <w:widowControl w:val="0"/>
      <w:autoSpaceDE w:val="0"/>
      <w:autoSpaceDN w:val="0"/>
      <w:spacing w:after="0" w:line="240" w:lineRule="auto"/>
      <w:ind w:left="778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1F43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F43E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F43E2"/>
    <w:pPr>
      <w:widowControl w:val="0"/>
      <w:autoSpaceDE w:val="0"/>
      <w:autoSpaceDN w:val="0"/>
      <w:spacing w:after="0" w:line="240" w:lineRule="auto"/>
      <w:ind w:left="55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F43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F4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3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3E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3E2"/>
    <w:rPr>
      <w:b/>
      <w:bCs/>
    </w:rPr>
  </w:style>
  <w:style w:type="table" w:styleId="TableGrid">
    <w:name w:val="Table Grid"/>
    <w:basedOn w:val="TableNormal"/>
    <w:uiPriority w:val="39"/>
    <w:rsid w:val="001F43E2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43E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43E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F43E2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F43E2"/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F43E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F43E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F43E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ListBullet2">
    <w:name w:val="List Bullet 2"/>
    <w:basedOn w:val="Normal"/>
    <w:rsid w:val="001F43E2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3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3E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F43E2"/>
    <w:rPr>
      <w:vertAlign w:val="superscript"/>
    </w:rPr>
  </w:style>
  <w:style w:type="paragraph" w:customStyle="1" w:styleId="a">
    <w:name w:val="табела"/>
    <w:basedOn w:val="Normal"/>
    <w:link w:val="Char"/>
    <w:qFormat/>
    <w:rsid w:val="001F43E2"/>
    <w:pPr>
      <w:spacing w:before="60" w:after="60" w:line="240" w:lineRule="auto"/>
      <w:ind w:left="28"/>
    </w:pPr>
    <w:rPr>
      <w:rFonts w:ascii="Times New Roman" w:eastAsia="Calibri" w:hAnsi="Times New Roman" w:cs="Times New Roman"/>
      <w:lang w:val="sr-Cyrl-CS"/>
    </w:rPr>
  </w:style>
  <w:style w:type="character" w:customStyle="1" w:styleId="Char">
    <w:name w:val="табела Char"/>
    <w:link w:val="a"/>
    <w:rsid w:val="001F43E2"/>
    <w:rPr>
      <w:rFonts w:ascii="Times New Roman" w:eastAsia="Calibri" w:hAnsi="Times New Roman" w:cs="Times New Roman"/>
      <w:lang w:val="sr-Cyrl-C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43E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F43E2"/>
    <w:rPr>
      <w:color w:val="605E5C"/>
      <w:shd w:val="clear" w:color="auto" w:fill="E1DFDD"/>
    </w:rPr>
  </w:style>
  <w:style w:type="character" w:customStyle="1" w:styleId="fontstyle01">
    <w:name w:val="fontstyle01"/>
    <w:uiPriority w:val="99"/>
    <w:rsid w:val="001F43E2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1F43E2"/>
  </w:style>
  <w:style w:type="paragraph" w:customStyle="1" w:styleId="a0">
    <w:name w:val="насловче"/>
    <w:basedOn w:val="Heading1"/>
    <w:link w:val="Char0"/>
    <w:qFormat/>
    <w:rsid w:val="001F43E2"/>
    <w:pPr>
      <w:keepNext/>
      <w:widowControl/>
      <w:autoSpaceDE/>
      <w:autoSpaceDN/>
      <w:spacing w:before="60" w:after="60"/>
      <w:ind w:left="340" w:hanging="340"/>
      <w:jc w:val="left"/>
    </w:pPr>
    <w:rPr>
      <w:kern w:val="32"/>
      <w:sz w:val="22"/>
      <w:szCs w:val="22"/>
    </w:rPr>
  </w:style>
  <w:style w:type="character" w:customStyle="1" w:styleId="Char0">
    <w:name w:val="насловче Char"/>
    <w:link w:val="a0"/>
    <w:rsid w:val="001F43E2"/>
    <w:rPr>
      <w:rFonts w:ascii="Times New Roman" w:eastAsia="Times New Roman" w:hAnsi="Times New Roman" w:cs="Times New Roman"/>
      <w:b/>
      <w:bCs/>
      <w:kern w:val="32"/>
    </w:rPr>
  </w:style>
  <w:style w:type="paragraph" w:styleId="NormalWeb">
    <w:name w:val="Normal (Web)"/>
    <w:basedOn w:val="Normal"/>
    <w:uiPriority w:val="99"/>
    <w:unhideWhenUsed/>
    <w:rsid w:val="001F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name">
    <w:name w:val="person_name"/>
    <w:rsid w:val="001F43E2"/>
  </w:style>
  <w:style w:type="paragraph" w:customStyle="1" w:styleId="yiv476422843msonormal">
    <w:name w:val="yiv476422843msonormal"/>
    <w:basedOn w:val="Normal"/>
    <w:uiPriority w:val="99"/>
    <w:rsid w:val="001F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F43E2"/>
    <w:pPr>
      <w:tabs>
        <w:tab w:val="left" w:pos="900"/>
      </w:tabs>
      <w:spacing w:after="0" w:line="240" w:lineRule="auto"/>
      <w:ind w:left="360" w:hanging="360"/>
      <w:jc w:val="both"/>
    </w:pPr>
    <w:rPr>
      <w:rFonts w:ascii="Macedonian Tms" w:eastAsia="Times New Roman" w:hAnsi="Macedonian Tms" w:cs="Times New Roman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1F43E2"/>
    <w:rPr>
      <w:rFonts w:ascii="Macedonian Tms" w:eastAsia="Times New Roman" w:hAnsi="Macedonian Tms" w:cs="Times New Roman"/>
      <w:sz w:val="24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43E2"/>
    <w:rPr>
      <w:rFonts w:ascii="Courier New" w:eastAsia="Times New Roman" w:hAnsi="Courier New" w:cs="Courier New"/>
      <w:sz w:val="20"/>
      <w:szCs w:val="20"/>
      <w:lang w:eastAsia="zh-TW"/>
    </w:rPr>
  </w:style>
  <w:style w:type="character" w:styleId="Strong">
    <w:name w:val="Strong"/>
    <w:basedOn w:val="DefaultParagraphFont"/>
    <w:uiPriority w:val="22"/>
    <w:qFormat/>
    <w:rsid w:val="001F43E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F43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F43E2"/>
    <w:rPr>
      <w:rFonts w:ascii="Courier New" w:eastAsia="Times New Roman" w:hAnsi="Courier New"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1F43E2"/>
    <w:rPr>
      <w:rFonts w:ascii="Calibri" w:eastAsia="Times New Roman" w:hAnsi="Calibri" w:cs="Calibri"/>
    </w:rPr>
  </w:style>
  <w:style w:type="paragraph" w:styleId="NoSpacing">
    <w:name w:val="No Spacing"/>
    <w:link w:val="NoSpacingChar"/>
    <w:uiPriority w:val="99"/>
    <w:qFormat/>
    <w:rsid w:val="001F43E2"/>
    <w:pPr>
      <w:spacing w:after="0" w:line="240" w:lineRule="auto"/>
    </w:pPr>
    <w:rPr>
      <w:rFonts w:ascii="Calibri" w:eastAsia="Times New Roman" w:hAnsi="Calibri" w:cs="Calibri"/>
    </w:rPr>
  </w:style>
  <w:style w:type="character" w:styleId="Emphasis">
    <w:name w:val="Emphasis"/>
    <w:basedOn w:val="DefaultParagraphFont"/>
    <w:uiPriority w:val="20"/>
    <w:qFormat/>
    <w:rsid w:val="001F43E2"/>
    <w:rPr>
      <w:i/>
      <w:iCs/>
    </w:rPr>
  </w:style>
  <w:style w:type="paragraph" w:customStyle="1" w:styleId="yiv3710361026ydpb704cfbfmsonormal">
    <w:name w:val="yiv3710361026ydpb704cfbfmsonormal"/>
    <w:basedOn w:val="Normal"/>
    <w:rsid w:val="001F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43E2"/>
    <w:rPr>
      <w:color w:val="800080" w:themeColor="followedHyperlink"/>
      <w:u w:val="single"/>
    </w:rPr>
  </w:style>
  <w:style w:type="character" w:customStyle="1" w:styleId="Title1">
    <w:name w:val="Title1"/>
    <w:basedOn w:val="DefaultParagraphFont"/>
    <w:rsid w:val="001F43E2"/>
  </w:style>
  <w:style w:type="character" w:customStyle="1" w:styleId="hps">
    <w:name w:val="hps"/>
    <w:basedOn w:val="DefaultParagraphFont"/>
    <w:rsid w:val="001F43E2"/>
  </w:style>
  <w:style w:type="paragraph" w:customStyle="1" w:styleId="Standard">
    <w:name w:val="Standard"/>
    <w:uiPriority w:val="99"/>
    <w:rsid w:val="001F4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val="de-DE" w:eastAsia="zh-CN" w:bidi="hi-IN"/>
    </w:rPr>
  </w:style>
  <w:style w:type="numbering" w:customStyle="1" w:styleId="NoList2">
    <w:name w:val="No List2"/>
    <w:next w:val="NoList"/>
    <w:uiPriority w:val="99"/>
    <w:semiHidden/>
    <w:unhideWhenUsed/>
    <w:rsid w:val="001F43E2"/>
  </w:style>
  <w:style w:type="character" w:customStyle="1" w:styleId="apple-converted-space">
    <w:name w:val="apple-converted-space"/>
    <w:basedOn w:val="DefaultParagraphFont"/>
    <w:rsid w:val="001F43E2"/>
  </w:style>
  <w:style w:type="character" w:customStyle="1" w:styleId="Bodytext0">
    <w:name w:val="Body text_"/>
    <w:link w:val="BodyText1"/>
    <w:locked/>
    <w:rsid w:val="001F43E2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1F43E2"/>
    <w:pPr>
      <w:shd w:val="clear" w:color="auto" w:fill="FFFFFF"/>
      <w:spacing w:after="0" w:line="240" w:lineRule="atLeast"/>
      <w:ind w:hanging="300"/>
    </w:pPr>
    <w:rPr>
      <w:sz w:val="21"/>
      <w:szCs w:val="21"/>
      <w:shd w:val="clear" w:color="auto" w:fill="FFFFFF"/>
    </w:rPr>
  </w:style>
  <w:style w:type="table" w:customStyle="1" w:styleId="TableGrid1">
    <w:name w:val="Table Grid1"/>
    <w:basedOn w:val="TableNormal"/>
    <w:next w:val="TableGrid"/>
    <w:uiPriority w:val="39"/>
    <w:rsid w:val="001F43E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large">
    <w:name w:val="a-size-large"/>
    <w:basedOn w:val="DefaultParagraphFont"/>
    <w:rsid w:val="001F43E2"/>
  </w:style>
  <w:style w:type="paragraph" w:customStyle="1" w:styleId="a-carousel-card">
    <w:name w:val="a-carousel-card"/>
    <w:basedOn w:val="Normal"/>
    <w:rsid w:val="001F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1F43E2"/>
  </w:style>
  <w:style w:type="paragraph" w:styleId="BodyText2">
    <w:name w:val="Body Text 2"/>
    <w:basedOn w:val="Normal"/>
    <w:link w:val="BodyText2Char"/>
    <w:rsid w:val="001F43E2"/>
    <w:pPr>
      <w:spacing w:after="0" w:line="240" w:lineRule="auto"/>
      <w:jc w:val="both"/>
    </w:pPr>
    <w:rPr>
      <w:rFonts w:ascii="YuLatT" w:eastAsia="Times New Roman" w:hAnsi="YuLatT" w:cs="Times New Roman"/>
      <w:sz w:val="24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1F43E2"/>
    <w:rPr>
      <w:rFonts w:ascii="YuLatT" w:eastAsia="Times New Roman" w:hAnsi="YuLatT" w:cs="Times New Roman"/>
      <w:sz w:val="24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2880</Words>
  <Characters>16417</Characters>
  <Application>Microsoft Office Word</Application>
  <DocSecurity>0</DocSecurity>
  <Lines>136</Lines>
  <Paragraphs>38</Paragraphs>
  <ScaleCrop>false</ScaleCrop>
  <Company/>
  <LinksUpToDate>false</LinksUpToDate>
  <CharactersWithSpaces>19259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UBAVKA</dc:creator>
  <cp:keywords/>
  <dc:description/>
  <cp:lastModifiedBy>UBAVKA</cp:lastModifiedBy>
  <cp:revision>3</cp:revision>
  <dcterms:created xsi:type="dcterms:W3CDTF">2023-09-13T08:42:00Z</dcterms:created>
  <dcterms:modified xsi:type="dcterms:W3CDTF">2023-09-13T08:48:00Z</dcterms:modified>
</cp:coreProperties>
</file>